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F32B1" w14:textId="77777777" w:rsidR="00B47748" w:rsidRPr="003C13F5" w:rsidRDefault="00B47748" w:rsidP="008A2829">
      <w:pPr>
        <w:spacing w:before="120" w:after="120" w:line="240" w:lineRule="auto"/>
        <w:jc w:val="center"/>
        <w:rPr>
          <w:rFonts w:asciiTheme="majorHAnsi" w:hAnsiTheme="majorHAnsi" w:cstheme="majorHAnsi"/>
          <w:b/>
          <w:bCs/>
          <w:sz w:val="26"/>
          <w:szCs w:val="26"/>
        </w:rPr>
      </w:pPr>
      <w:r w:rsidRPr="003C13F5">
        <w:rPr>
          <w:rFonts w:asciiTheme="majorHAnsi" w:hAnsiTheme="majorHAnsi" w:cstheme="majorHAnsi"/>
          <w:b/>
          <w:bCs/>
          <w:sz w:val="26"/>
          <w:szCs w:val="26"/>
        </w:rPr>
        <w:t>LỊCH CÔNG TÁC TUẦN</w:t>
      </w:r>
    </w:p>
    <w:p w14:paraId="4C98B107" w14:textId="7FC0331E" w:rsidR="001B03A3" w:rsidRPr="003C13F5" w:rsidRDefault="00B47748" w:rsidP="008A2829">
      <w:pPr>
        <w:spacing w:before="120" w:after="120" w:line="240" w:lineRule="auto"/>
        <w:jc w:val="center"/>
        <w:rPr>
          <w:rFonts w:asciiTheme="majorHAnsi" w:hAnsiTheme="majorHAnsi" w:cstheme="majorHAnsi"/>
          <w:bCs/>
          <w:sz w:val="26"/>
          <w:szCs w:val="26"/>
        </w:rPr>
      </w:pPr>
      <w:r w:rsidRPr="003C13F5">
        <w:rPr>
          <w:rFonts w:asciiTheme="majorHAnsi" w:hAnsiTheme="majorHAnsi" w:cstheme="majorHAnsi"/>
          <w:bCs/>
          <w:sz w:val="26"/>
          <w:szCs w:val="26"/>
        </w:rPr>
        <w:t xml:space="preserve">(Từ ngày </w:t>
      </w:r>
      <w:r w:rsidR="005535A9">
        <w:rPr>
          <w:rFonts w:asciiTheme="majorHAnsi" w:hAnsiTheme="majorHAnsi" w:cstheme="majorHAnsi"/>
          <w:bCs/>
          <w:sz w:val="26"/>
          <w:szCs w:val="26"/>
        </w:rPr>
        <w:t>01/07/2024</w:t>
      </w:r>
      <w:r w:rsidRPr="003C13F5">
        <w:rPr>
          <w:rFonts w:asciiTheme="majorHAnsi" w:hAnsiTheme="majorHAnsi" w:cstheme="majorHAnsi"/>
          <w:bCs/>
          <w:sz w:val="26"/>
          <w:szCs w:val="26"/>
        </w:rPr>
        <w:t xml:space="preserve"> đến ngày </w:t>
      </w:r>
      <w:r w:rsidR="005535A9">
        <w:rPr>
          <w:rFonts w:asciiTheme="majorHAnsi" w:hAnsiTheme="majorHAnsi" w:cstheme="majorHAnsi"/>
          <w:bCs/>
          <w:sz w:val="26"/>
          <w:szCs w:val="26"/>
        </w:rPr>
        <w:t>07/07</w:t>
      </w:r>
      <w:r w:rsidR="00681A15" w:rsidRPr="003C13F5">
        <w:rPr>
          <w:rFonts w:asciiTheme="majorHAnsi" w:hAnsiTheme="majorHAnsi" w:cstheme="majorHAnsi"/>
          <w:bCs/>
          <w:sz w:val="26"/>
          <w:szCs w:val="26"/>
        </w:rPr>
        <w:t>/202</w:t>
      </w:r>
      <w:r w:rsidR="00F13215" w:rsidRPr="003C13F5">
        <w:rPr>
          <w:rFonts w:asciiTheme="majorHAnsi" w:hAnsiTheme="majorHAnsi" w:cstheme="majorHAnsi"/>
          <w:bCs/>
          <w:sz w:val="26"/>
          <w:szCs w:val="26"/>
        </w:rPr>
        <w:t>4</w:t>
      </w:r>
      <w:r w:rsidRPr="003C13F5">
        <w:rPr>
          <w:rFonts w:asciiTheme="majorHAnsi" w:hAnsiTheme="majorHAnsi" w:cstheme="majorHAnsi"/>
          <w:bCs/>
          <w:sz w:val="26"/>
          <w:szCs w:val="26"/>
        </w:rPr>
        <w:t>)</w:t>
      </w:r>
    </w:p>
    <w:tbl>
      <w:tblPr>
        <w:tblStyle w:val="TableGrid"/>
        <w:tblW w:w="15033" w:type="dxa"/>
        <w:tblInd w:w="-724" w:type="dxa"/>
        <w:tblLook w:val="04A0" w:firstRow="1" w:lastRow="0" w:firstColumn="1" w:lastColumn="0" w:noHBand="0" w:noVBand="1"/>
      </w:tblPr>
      <w:tblGrid>
        <w:gridCol w:w="1701"/>
        <w:gridCol w:w="2021"/>
        <w:gridCol w:w="4562"/>
        <w:gridCol w:w="1829"/>
        <w:gridCol w:w="4920"/>
      </w:tblGrid>
      <w:tr w:rsidR="00CD739B" w:rsidRPr="003C13F5" w14:paraId="11CE45A2" w14:textId="77777777" w:rsidTr="00CB4A7A">
        <w:trPr>
          <w:trHeight w:val="803"/>
          <w:tblHeader/>
        </w:trPr>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8CC35C8" w14:textId="77777777" w:rsidR="004A4440" w:rsidRPr="003C13F5" w:rsidRDefault="004A4440" w:rsidP="008A2829">
            <w:pPr>
              <w:spacing w:before="120" w:after="120"/>
              <w:jc w:val="center"/>
              <w:rPr>
                <w:rFonts w:asciiTheme="majorHAnsi" w:hAnsiTheme="majorHAnsi" w:cstheme="majorHAnsi"/>
                <w:b/>
                <w:sz w:val="26"/>
                <w:szCs w:val="26"/>
              </w:rPr>
            </w:pPr>
            <w:r w:rsidRPr="003C13F5">
              <w:rPr>
                <w:rFonts w:asciiTheme="majorHAnsi" w:hAnsiTheme="majorHAnsi" w:cstheme="majorHAnsi"/>
                <w:b/>
                <w:sz w:val="26"/>
                <w:szCs w:val="26"/>
              </w:rPr>
              <w:t>Thứ, ngày</w:t>
            </w:r>
          </w:p>
        </w:tc>
        <w:tc>
          <w:tcPr>
            <w:tcW w:w="202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D380422" w14:textId="77777777" w:rsidR="004A4440" w:rsidRPr="003C13F5" w:rsidRDefault="004A4440" w:rsidP="008A2829">
            <w:pPr>
              <w:spacing w:before="120" w:after="120"/>
              <w:jc w:val="center"/>
              <w:rPr>
                <w:rFonts w:asciiTheme="majorHAnsi" w:hAnsiTheme="majorHAnsi" w:cstheme="majorHAnsi"/>
                <w:b/>
                <w:sz w:val="26"/>
                <w:szCs w:val="26"/>
              </w:rPr>
            </w:pPr>
            <w:r w:rsidRPr="003C13F5">
              <w:rPr>
                <w:rFonts w:asciiTheme="majorHAnsi" w:hAnsiTheme="majorHAnsi" w:cstheme="majorHAnsi"/>
                <w:b/>
                <w:sz w:val="26"/>
                <w:szCs w:val="26"/>
              </w:rPr>
              <w:t>Phụ trách</w:t>
            </w:r>
          </w:p>
        </w:tc>
        <w:tc>
          <w:tcPr>
            <w:tcW w:w="456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9037B53" w14:textId="68EA56A4" w:rsidR="004A4440" w:rsidRPr="003C13F5" w:rsidRDefault="00D318E7" w:rsidP="008A2829">
            <w:pPr>
              <w:spacing w:before="120" w:after="120"/>
              <w:jc w:val="center"/>
              <w:rPr>
                <w:rFonts w:asciiTheme="majorHAnsi" w:hAnsiTheme="majorHAnsi" w:cstheme="majorHAnsi"/>
                <w:b/>
                <w:sz w:val="26"/>
                <w:szCs w:val="26"/>
              </w:rPr>
            </w:pPr>
            <w:r w:rsidRPr="003C13F5">
              <w:rPr>
                <w:rFonts w:asciiTheme="majorHAnsi" w:hAnsiTheme="majorHAnsi" w:cstheme="majorHAnsi"/>
                <w:b/>
                <w:sz w:val="26"/>
                <w:szCs w:val="26"/>
              </w:rPr>
              <w:t xml:space="preserve">Nội dung </w:t>
            </w:r>
            <w:r w:rsidR="00F9753C" w:rsidRPr="003C13F5">
              <w:rPr>
                <w:rFonts w:asciiTheme="majorHAnsi" w:hAnsiTheme="majorHAnsi" w:cstheme="majorHAnsi"/>
                <w:b/>
                <w:sz w:val="26"/>
                <w:szCs w:val="26"/>
              </w:rPr>
              <w:t>(Sáng)</w:t>
            </w:r>
          </w:p>
        </w:tc>
        <w:tc>
          <w:tcPr>
            <w:tcW w:w="182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59ED314" w14:textId="77777777" w:rsidR="004A4440" w:rsidRPr="003C13F5" w:rsidRDefault="00D318E7" w:rsidP="008A2829">
            <w:pPr>
              <w:spacing w:before="120" w:after="120"/>
              <w:jc w:val="center"/>
              <w:rPr>
                <w:rFonts w:asciiTheme="majorHAnsi" w:hAnsiTheme="majorHAnsi" w:cstheme="majorHAnsi"/>
                <w:b/>
                <w:sz w:val="26"/>
                <w:szCs w:val="26"/>
              </w:rPr>
            </w:pPr>
            <w:r w:rsidRPr="003C13F5">
              <w:rPr>
                <w:rFonts w:asciiTheme="majorHAnsi" w:hAnsiTheme="majorHAnsi" w:cstheme="majorHAnsi"/>
                <w:b/>
                <w:sz w:val="26"/>
                <w:szCs w:val="26"/>
              </w:rPr>
              <w:t xml:space="preserve">Phụ trách </w:t>
            </w:r>
          </w:p>
        </w:tc>
        <w:tc>
          <w:tcPr>
            <w:tcW w:w="492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9147B63" w14:textId="6F1DDCF6" w:rsidR="004A4440" w:rsidRPr="003C13F5" w:rsidRDefault="00D318E7" w:rsidP="00F9753C">
            <w:pPr>
              <w:spacing w:before="120" w:after="120"/>
              <w:jc w:val="center"/>
              <w:rPr>
                <w:rFonts w:asciiTheme="majorHAnsi" w:hAnsiTheme="majorHAnsi" w:cstheme="majorHAnsi"/>
                <w:b/>
                <w:sz w:val="26"/>
                <w:szCs w:val="26"/>
              </w:rPr>
            </w:pPr>
            <w:r w:rsidRPr="003C13F5">
              <w:rPr>
                <w:rFonts w:asciiTheme="majorHAnsi" w:hAnsiTheme="majorHAnsi" w:cstheme="majorHAnsi"/>
                <w:b/>
                <w:sz w:val="26"/>
                <w:szCs w:val="26"/>
              </w:rPr>
              <w:t>Nội dung</w:t>
            </w:r>
            <w:r w:rsidR="00F9753C" w:rsidRPr="003C13F5">
              <w:rPr>
                <w:rFonts w:asciiTheme="majorHAnsi" w:hAnsiTheme="majorHAnsi" w:cstheme="majorHAnsi"/>
                <w:b/>
                <w:sz w:val="26"/>
                <w:szCs w:val="26"/>
              </w:rPr>
              <w:t xml:space="preserve"> (Chiều)</w:t>
            </w:r>
          </w:p>
        </w:tc>
      </w:tr>
      <w:tr w:rsidR="00993BBD" w:rsidRPr="003C13F5" w14:paraId="0BB59672"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06A26502" w14:textId="24AB5947" w:rsidR="00993BBD" w:rsidRPr="003C13F5" w:rsidRDefault="00993BBD" w:rsidP="00993BBD">
            <w:pPr>
              <w:spacing w:before="120" w:after="120"/>
              <w:jc w:val="center"/>
              <w:rPr>
                <w:rFonts w:asciiTheme="majorHAnsi" w:hAnsiTheme="majorHAnsi" w:cstheme="majorHAnsi"/>
                <w:b/>
                <w:sz w:val="26"/>
                <w:szCs w:val="26"/>
              </w:rPr>
            </w:pPr>
            <w:r w:rsidRPr="003C13F5">
              <w:rPr>
                <w:rFonts w:asciiTheme="majorHAnsi" w:hAnsiTheme="majorHAnsi" w:cstheme="majorHAnsi"/>
                <w:b/>
                <w:sz w:val="26"/>
                <w:szCs w:val="26"/>
              </w:rPr>
              <w:t>Thứ Hai</w:t>
            </w:r>
          </w:p>
          <w:p w14:paraId="01D72E23" w14:textId="334D909F" w:rsidR="00993BBD" w:rsidRPr="003C13F5" w:rsidRDefault="00993BBD" w:rsidP="00993BBD">
            <w:pPr>
              <w:spacing w:before="120" w:after="120"/>
              <w:jc w:val="center"/>
              <w:rPr>
                <w:rFonts w:asciiTheme="majorHAnsi" w:hAnsiTheme="majorHAnsi" w:cstheme="majorHAnsi"/>
                <w:b/>
                <w:sz w:val="26"/>
                <w:szCs w:val="26"/>
              </w:rPr>
            </w:pPr>
            <w:r>
              <w:rPr>
                <w:rFonts w:asciiTheme="majorHAnsi" w:hAnsiTheme="majorHAnsi" w:cstheme="majorHAnsi"/>
                <w:b/>
                <w:sz w:val="26"/>
                <w:szCs w:val="26"/>
              </w:rPr>
              <w:t>01/07</w:t>
            </w:r>
            <w:r w:rsidRPr="003C13F5">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711996E" w14:textId="2548B3F2"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w:t>
            </w:r>
            <w:r>
              <w:rPr>
                <w:rFonts w:asciiTheme="majorHAnsi" w:hAnsiTheme="majorHAnsi" w:cstheme="majorHAnsi"/>
                <w:sz w:val="26"/>
                <w:szCs w:val="26"/>
              </w:rPr>
              <w:t xml:space="preserve"> 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937EAF4" w14:textId="712C0B0D"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- 7 giờ 30 Họp nghe báo cáo về việc đề xuất thành lập Bệnh viện Mắt Visi Cần Thơ tại Phòng họp số 02 UBND thành phố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3D62E4" w14:textId="084AA4FE"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B078CE9" w14:textId="7D63C7A1"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- 14 giờ 00 Tiếp xúc cử tri sau kỳ họp thứ 7, QH khóa XV tại HT Nhà Văn hóa xã Thới Đông, Cờ Đỏ </w:t>
            </w:r>
            <w:r>
              <w:rPr>
                <w:rFonts w:asciiTheme="majorHAnsi" w:hAnsiTheme="majorHAnsi" w:cstheme="majorHAnsi"/>
                <w:sz w:val="26"/>
                <w:szCs w:val="26"/>
              </w:rPr>
              <w:t xml:space="preserve"> </w:t>
            </w:r>
          </w:p>
        </w:tc>
      </w:tr>
      <w:tr w:rsidR="00993BBD" w:rsidRPr="003C13F5" w14:paraId="0F2234E4"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2DFFA4AB"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35D12E8" w14:textId="41B0DE25"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4AB1F80" w14:textId="394704FD"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- 9 giờ 00 Họp thông qua hồ sơ chấp thuận chủ trương đầu tư dự án Nhà ở xã hội tại Khu Thiết chế Công đoàn Cần Thơ tại HT UBND thành phố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3E46DCF" w14:textId="54EC9EDC" w:rsidR="00993BBD" w:rsidRPr="003C13F5" w:rsidRDefault="00993BBD" w:rsidP="00993BBD">
            <w:pPr>
              <w:spacing w:before="120" w:after="120"/>
              <w:jc w:val="both"/>
              <w:rPr>
                <w:rFonts w:asciiTheme="majorHAnsi" w:hAnsiTheme="majorHAnsi" w:cstheme="majorHAnsi"/>
                <w:bCs/>
                <w:sz w:val="26"/>
                <w:szCs w:val="26"/>
              </w:rPr>
            </w:pPr>
            <w:r w:rsidRPr="006949BE">
              <w:rPr>
                <w:rFonts w:asciiTheme="majorHAnsi" w:hAnsiTheme="majorHAnsi" w:cstheme="majorHAnsi"/>
                <w:sz w:val="26"/>
                <w:szCs w:val="26"/>
              </w:rPr>
              <w:t>- KHTC</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D555ECA" w14:textId="500B19E1"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- 14 giờ 00 Hợp thương thảo hợp đồng gói thầu BV MRHM cơ sở 2 - PHS </w:t>
            </w:r>
          </w:p>
        </w:tc>
      </w:tr>
      <w:tr w:rsidR="00993BBD" w:rsidRPr="003C13F5" w14:paraId="25E00631"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2244D6A2"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5EACF41" w14:textId="749725B0"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C1DD89D" w14:textId="658DD196" w:rsidR="00993BBD" w:rsidRPr="00BC7E89"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- 09 giờ 00 Tiếp xúc cử tri sau kỳ họp thứ 7, QH khóa XV tại HT UBND xã Thạnh An, Vĩnh Thạnh </w:t>
            </w:r>
            <w:r>
              <w:rPr>
                <w:rFonts w:asciiTheme="majorHAnsi" w:hAnsiTheme="majorHAnsi" w:cstheme="majorHAnsi"/>
                <w:sz w:val="26"/>
                <w:szCs w:val="26"/>
              </w:rPr>
              <w:t xml:space="preserve">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00BDD60" w14:textId="23B38DE3" w:rsidR="00993BBD" w:rsidRPr="003C13F5" w:rsidRDefault="00993BBD" w:rsidP="00993BBD">
            <w:pPr>
              <w:spacing w:before="120" w:after="120"/>
              <w:jc w:val="both"/>
              <w:rPr>
                <w:rFonts w:asciiTheme="majorHAnsi" w:hAnsiTheme="majorHAnsi" w:cstheme="majorHAnsi"/>
                <w:bCs/>
                <w:sz w:val="26"/>
                <w:szCs w:val="26"/>
              </w:rPr>
            </w:pPr>
            <w:r w:rsidRPr="006949BE">
              <w:rPr>
                <w:rFonts w:asciiTheme="majorHAnsi" w:hAnsiTheme="majorHAnsi" w:cstheme="majorHAnsi"/>
                <w:sz w:val="26"/>
                <w:szCs w:val="26"/>
              </w:rPr>
              <w:t xml:space="preserve">- </w:t>
            </w:r>
            <w:r>
              <w:rPr>
                <w:rFonts w:asciiTheme="majorHAnsi" w:hAnsiTheme="majorHAnsi" w:cstheme="majorHAnsi"/>
                <w:sz w:val="26"/>
                <w:szCs w:val="26"/>
              </w:rPr>
              <w:t>Bs Nga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2385349" w14:textId="65C52F22" w:rsidR="00993BBD" w:rsidRPr="003C13F5" w:rsidRDefault="00993BBD" w:rsidP="00993BBD">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Pr="006949BE">
              <w:rPr>
                <w:rFonts w:asciiTheme="majorHAnsi" w:hAnsiTheme="majorHAnsi" w:cstheme="majorHAnsi"/>
                <w:sz w:val="26"/>
                <w:szCs w:val="26"/>
              </w:rPr>
              <w:t>14 giờ 00 Tiếp và làm việc với Đoàn công tác của Học viện Chính sách và Phát triển - Bộ Kế hoạch và Đầu tư và Cơ quan Phát triển Quốc tế Hoa Kỳ (USAID) tại Việt Nam về việc phối hợp xây dựng Văn kiện dự án “Phát triển Năng lực địa phương” tại HT UBND TP</w:t>
            </w:r>
          </w:p>
        </w:tc>
      </w:tr>
      <w:tr w:rsidR="00993BBD" w:rsidRPr="003C13F5" w14:paraId="512039AE"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0B49E70F"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D31D622" w14:textId="28D99384" w:rsidR="00993BBD" w:rsidRPr="006949BE" w:rsidRDefault="00993BBD" w:rsidP="00993BBD">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BF0AC38" w14:textId="0CAE630D" w:rsidR="00993BBD" w:rsidRPr="006949BE" w:rsidRDefault="00993BBD" w:rsidP="00993BBD">
            <w:pPr>
              <w:spacing w:before="120" w:after="120"/>
              <w:jc w:val="both"/>
              <w:rPr>
                <w:rFonts w:asciiTheme="majorHAnsi" w:hAnsiTheme="majorHAnsi" w:cstheme="majorHAnsi"/>
                <w:sz w:val="26"/>
                <w:szCs w:val="26"/>
              </w:rPr>
            </w:pPr>
            <w:r>
              <w:rPr>
                <w:rFonts w:asciiTheme="majorHAnsi" w:hAnsiTheme="majorHAnsi" w:cstheme="majorHAnsi"/>
                <w:sz w:val="26"/>
                <w:szCs w:val="26"/>
              </w:rPr>
              <w:t>- Bs Thúy nghỉ phép 02 ngày (01/7 – 02/7)</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B0BC055" w14:textId="5ABA6B41" w:rsidR="00993BBD" w:rsidRPr="006949BE" w:rsidRDefault="00993BBD" w:rsidP="00993BBD">
            <w:pPr>
              <w:spacing w:before="120" w:after="120"/>
              <w:jc w:val="both"/>
              <w:rPr>
                <w:rFonts w:asciiTheme="majorHAnsi" w:hAnsiTheme="majorHAnsi" w:cstheme="majorHAnsi"/>
                <w:sz w:val="26"/>
                <w:szCs w:val="26"/>
              </w:rPr>
            </w:pPr>
            <w:r w:rsidRPr="00904A6F">
              <w:rPr>
                <w:rFonts w:asciiTheme="majorHAnsi" w:hAnsiTheme="majorHAnsi" w:cstheme="majorHAnsi"/>
                <w:sz w:val="26"/>
                <w:szCs w:val="26"/>
              </w:rPr>
              <w:t>- Bs H.Anh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CDE2437" w14:textId="3CB177CD" w:rsidR="00993BBD" w:rsidRPr="006949BE" w:rsidRDefault="00993BBD" w:rsidP="00993BBD">
            <w:pPr>
              <w:spacing w:before="120" w:after="120"/>
              <w:jc w:val="both"/>
              <w:rPr>
                <w:rFonts w:asciiTheme="majorHAnsi" w:hAnsiTheme="majorHAnsi" w:cstheme="majorHAnsi"/>
                <w:sz w:val="26"/>
                <w:szCs w:val="26"/>
              </w:rPr>
            </w:pPr>
            <w:r w:rsidRPr="00904A6F">
              <w:rPr>
                <w:rFonts w:asciiTheme="majorHAnsi" w:hAnsiTheme="majorHAnsi" w:cstheme="majorHAnsi"/>
                <w:sz w:val="26"/>
                <w:szCs w:val="26"/>
              </w:rPr>
              <w:t xml:space="preserve">- 13 giờ 30 Hội nghị sơ kết công tác Ngành Lao động - Thương binh và Xã hội 06 tháng đầu năm và triển khai nhiệm vụ 06 tháng cuối năm 2024 </w:t>
            </w:r>
          </w:p>
        </w:tc>
      </w:tr>
      <w:tr w:rsidR="00993BBD" w:rsidRPr="003C13F5" w14:paraId="1CC0832F"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23ABCD61"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0F2B964" w14:textId="77777777" w:rsidR="00993BBD" w:rsidRPr="006949BE" w:rsidRDefault="00993BBD" w:rsidP="00993BBD">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ABED8D1" w14:textId="3DFCF935" w:rsidR="00993BBD" w:rsidRPr="006949BE" w:rsidRDefault="00993BBD" w:rsidP="00993BBD">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6909934" w14:textId="39358F56" w:rsidR="00993BBD" w:rsidRPr="00904A6F" w:rsidRDefault="00993BBD" w:rsidP="00993BBD">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4521A1C" w14:textId="56C8ACC9" w:rsidR="00993BBD" w:rsidRPr="00904A6F" w:rsidRDefault="00993BBD" w:rsidP="00993BBD">
            <w:pPr>
              <w:spacing w:before="120" w:after="120"/>
              <w:jc w:val="both"/>
              <w:rPr>
                <w:rFonts w:asciiTheme="majorHAnsi" w:hAnsiTheme="majorHAnsi" w:cstheme="majorHAnsi"/>
                <w:sz w:val="26"/>
                <w:szCs w:val="26"/>
              </w:rPr>
            </w:pPr>
            <w:r>
              <w:rPr>
                <w:rFonts w:asciiTheme="majorHAnsi" w:hAnsiTheme="majorHAnsi" w:cstheme="majorHAnsi"/>
                <w:sz w:val="26"/>
                <w:szCs w:val="26"/>
              </w:rPr>
              <w:t>- 14 giờ 00 Họp trao đổi nội dung kỳ họp HĐND tại  VP Đoàn ĐBQH và HĐND</w:t>
            </w:r>
          </w:p>
        </w:tc>
      </w:tr>
      <w:tr w:rsidR="00993BBD" w:rsidRPr="003C13F5" w14:paraId="315DA3A9" w14:textId="77777777" w:rsidTr="00CB4A7A">
        <w:trPr>
          <w:trHeight w:val="495"/>
        </w:trPr>
        <w:tc>
          <w:tcPr>
            <w:tcW w:w="1701" w:type="dxa"/>
            <w:vMerge/>
            <w:tcBorders>
              <w:left w:val="double" w:sz="4" w:space="0" w:color="auto"/>
              <w:bottom w:val="double" w:sz="4" w:space="0" w:color="auto"/>
              <w:right w:val="double" w:sz="4" w:space="0" w:color="auto"/>
            </w:tcBorders>
            <w:vAlign w:val="center"/>
          </w:tcPr>
          <w:p w14:paraId="0082FFBC"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C997A75" w14:textId="59C6A265" w:rsidR="00993BBD" w:rsidRPr="003C13F5" w:rsidRDefault="00993BBD" w:rsidP="00993BBD">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FBA5F5" w14:textId="3567FD98" w:rsidR="00993BBD" w:rsidRPr="003C13F5" w:rsidRDefault="00993BBD" w:rsidP="00993BBD">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F1A89EF" w14:textId="7028FE77" w:rsidR="00993BBD" w:rsidRPr="00904A6F" w:rsidRDefault="00993BBD" w:rsidP="00993BBD">
            <w:pPr>
              <w:spacing w:before="120" w:after="120"/>
              <w:jc w:val="both"/>
              <w:rPr>
                <w:rFonts w:asciiTheme="majorHAnsi" w:hAnsiTheme="majorHAnsi" w:cstheme="majorHAnsi"/>
                <w:sz w:val="26"/>
                <w:szCs w:val="26"/>
              </w:rPr>
            </w:pPr>
            <w:r>
              <w:rPr>
                <w:rFonts w:asciiTheme="majorHAnsi" w:hAnsiTheme="majorHAnsi" w:cstheme="majorHAnsi"/>
                <w:sz w:val="26"/>
                <w:szCs w:val="26"/>
              </w:rPr>
              <w:t>- Bs Lập</w:t>
            </w: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82A7F2D" w14:textId="33CA3A3D" w:rsidR="00993BBD" w:rsidRPr="00B91673" w:rsidRDefault="00993BBD" w:rsidP="00993BBD">
            <w:pPr>
              <w:pStyle w:val="NormalWeb"/>
              <w:jc w:val="both"/>
              <w:rPr>
                <w:rFonts w:asciiTheme="majorHAnsi" w:hAnsiTheme="majorHAnsi" w:cstheme="majorHAnsi"/>
                <w:sz w:val="26"/>
                <w:szCs w:val="26"/>
                <w:lang w:val="en-US"/>
              </w:rPr>
            </w:pPr>
            <w:r>
              <w:rPr>
                <w:rFonts w:asciiTheme="majorHAnsi" w:hAnsiTheme="majorHAnsi" w:cstheme="majorHAnsi"/>
                <w:sz w:val="26"/>
                <w:szCs w:val="26"/>
                <w:lang w:val="en-US"/>
              </w:rPr>
              <w:t>- 14 giờ 00 Dự khai giảng lớp siêu âm tại BVĐK TP</w:t>
            </w:r>
          </w:p>
        </w:tc>
      </w:tr>
      <w:tr w:rsidR="00993BBD" w:rsidRPr="003C13F5" w14:paraId="10CB2166"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1CDA3B2C" w14:textId="77777777" w:rsidR="00993BBD" w:rsidRPr="003C13F5" w:rsidRDefault="00993BBD" w:rsidP="00993BBD">
            <w:pPr>
              <w:spacing w:before="120" w:after="120"/>
              <w:jc w:val="center"/>
              <w:rPr>
                <w:rFonts w:asciiTheme="majorHAnsi" w:hAnsiTheme="majorHAnsi" w:cstheme="majorHAnsi"/>
                <w:b/>
                <w:sz w:val="26"/>
                <w:szCs w:val="26"/>
              </w:rPr>
            </w:pPr>
            <w:r w:rsidRPr="003C13F5">
              <w:rPr>
                <w:rFonts w:asciiTheme="majorHAnsi" w:hAnsiTheme="majorHAnsi" w:cstheme="majorHAnsi"/>
                <w:b/>
                <w:sz w:val="26"/>
                <w:szCs w:val="26"/>
              </w:rPr>
              <w:lastRenderedPageBreak/>
              <w:t>Thứ Ba</w:t>
            </w:r>
          </w:p>
          <w:p w14:paraId="221113E5" w14:textId="6055BCEA" w:rsidR="00993BBD" w:rsidRPr="003C13F5" w:rsidRDefault="00993BBD" w:rsidP="00993BBD">
            <w:pPr>
              <w:spacing w:before="120" w:after="120"/>
              <w:jc w:val="center"/>
              <w:rPr>
                <w:rFonts w:asciiTheme="majorHAnsi" w:hAnsiTheme="majorHAnsi" w:cstheme="majorHAnsi"/>
                <w:b/>
                <w:sz w:val="26"/>
                <w:szCs w:val="26"/>
              </w:rPr>
            </w:pPr>
            <w:r>
              <w:rPr>
                <w:rFonts w:asciiTheme="majorHAnsi" w:hAnsiTheme="majorHAnsi" w:cstheme="majorHAnsi"/>
                <w:b/>
                <w:sz w:val="26"/>
                <w:szCs w:val="26"/>
              </w:rPr>
              <w:t>02/07</w:t>
            </w:r>
            <w:r w:rsidRPr="003C13F5">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43503F3" w14:textId="7D9A5D4A" w:rsidR="00993BBD" w:rsidRPr="003C13F5" w:rsidRDefault="00993BBD" w:rsidP="00993BBD">
            <w:pPr>
              <w:tabs>
                <w:tab w:val="right" w:pos="1805"/>
              </w:tabs>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Ds Châu, Đoàn thẩm định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0E526E5" w14:textId="27D3A62A"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- 7 giờ 00 Thẩm định cơ sở hành nghề Dược tại quận, huyện (cả ngày)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211D9B5" w14:textId="6F0C5222" w:rsidR="00993BBD" w:rsidRPr="003C13F5" w:rsidRDefault="00993BBD" w:rsidP="00993BBD">
            <w:pPr>
              <w:spacing w:before="120" w:after="120"/>
              <w:jc w:val="both"/>
              <w:rPr>
                <w:rFonts w:asciiTheme="majorHAnsi" w:hAnsiTheme="majorHAnsi" w:cstheme="majorHAnsi"/>
                <w:bCs/>
                <w:sz w:val="26"/>
                <w:szCs w:val="26"/>
              </w:rPr>
            </w:pPr>
            <w:r w:rsidRPr="006949BE">
              <w:rPr>
                <w:rFonts w:asciiTheme="majorHAnsi" w:hAnsiTheme="majorHAnsi" w:cstheme="majorHAnsi"/>
                <w:sz w:val="26"/>
                <w:szCs w:val="26"/>
              </w:rPr>
              <w:t>- Bs H.Anh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1D9EFA3" w14:textId="423464D0"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- 13 giờ 30 Tiếp xúc cử tri sau kỳ họp thứ 7, QH khóa XV tại Hội trường UBND phường Phước Thới, quận Ô Môn </w:t>
            </w:r>
          </w:p>
        </w:tc>
      </w:tr>
      <w:tr w:rsidR="00993BBD" w:rsidRPr="003C13F5" w14:paraId="52247C13"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359F37F0"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831C236" w14:textId="3DC6731D" w:rsidR="00993BBD" w:rsidRDefault="00993BBD" w:rsidP="00993BBD">
            <w:pPr>
              <w:tabs>
                <w:tab w:val="right" w:pos="1805"/>
              </w:tabs>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7F46B28" w14:textId="76F55B8F" w:rsidR="00993BBD" w:rsidRPr="00A1270A"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- 7 giờ 30 Hội nghị tổng kết hoạt động Tết Quân dân tại HT Ban CHQS quận Ô Môn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6BFB9B2" w14:textId="46B7C2A2" w:rsidR="00993BBD" w:rsidRPr="003C13F5" w:rsidRDefault="00993BBD" w:rsidP="00993BBD">
            <w:pPr>
              <w:spacing w:before="120" w:after="120"/>
              <w:jc w:val="both"/>
              <w:rPr>
                <w:rFonts w:asciiTheme="majorHAnsi" w:hAnsiTheme="majorHAnsi" w:cstheme="majorHAnsi"/>
                <w:bCs/>
                <w:sz w:val="26"/>
                <w:szCs w:val="26"/>
              </w:rPr>
            </w:pPr>
            <w:r w:rsidRPr="006949BE">
              <w:rPr>
                <w:rFonts w:asciiTheme="majorHAnsi" w:hAnsiTheme="majorHAnsi" w:cstheme="majorHAnsi"/>
                <w:sz w:val="26"/>
                <w:szCs w:val="26"/>
              </w:rPr>
              <w:t>- Bs H.Anh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443A52D" w14:textId="6B40EED0"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- 15 giờ 30 phút tại Hội trường UBND phường Trà An, quận Bình Thủy </w:t>
            </w:r>
            <w:r>
              <w:rPr>
                <w:rFonts w:asciiTheme="majorHAnsi" w:hAnsiTheme="majorHAnsi" w:cstheme="majorHAnsi"/>
                <w:sz w:val="26"/>
                <w:szCs w:val="26"/>
              </w:rPr>
              <w:t xml:space="preserve"> </w:t>
            </w:r>
          </w:p>
        </w:tc>
      </w:tr>
      <w:tr w:rsidR="00993BBD" w:rsidRPr="003C13F5" w14:paraId="2924D072"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1C3413C7"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4E76F65" w14:textId="139BDEB6" w:rsidR="00993BBD" w:rsidRPr="003C13F5" w:rsidRDefault="00993BBD" w:rsidP="00993BBD">
            <w:pPr>
              <w:tabs>
                <w:tab w:val="right" w:pos="1805"/>
              </w:tabs>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Chi cục ATVSTP, thành viên Đoàn</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DA92EB7" w14:textId="2A18C720"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- 7 giờ 30 Thẩm định cơ sở an toàn vệ sinh thực phẩm tại quận, huyện (cả ngày)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E71DEB9" w14:textId="76F17203"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Bs Cường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17A3A8B" w14:textId="1B5A6C17" w:rsidR="00993BBD" w:rsidRPr="003C13F5" w:rsidRDefault="00993BBD" w:rsidP="00993BBD">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Pr="006949BE">
              <w:rPr>
                <w:rFonts w:asciiTheme="majorHAnsi" w:hAnsiTheme="majorHAnsi" w:cstheme="majorHAnsi"/>
                <w:sz w:val="26"/>
                <w:szCs w:val="26"/>
              </w:rPr>
              <w:t xml:space="preserve">14 giờ 00 Họp trực tuyến triển khai gửi và nhận dữ liệu khám, chữa bệnh BHYT điện tử quy định tại Quyết định số 4750/QĐ-BYT từ ngày 01/7/2024 tại Phòng họp Sở </w:t>
            </w:r>
          </w:p>
        </w:tc>
      </w:tr>
      <w:tr w:rsidR="00993BBD" w:rsidRPr="003C13F5" w14:paraId="71420B69"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54E16DD7"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73FA925" w14:textId="3731DF05" w:rsidR="00993BBD" w:rsidRPr="003C13F5" w:rsidRDefault="00993BBD" w:rsidP="00993BBD">
            <w:pPr>
              <w:tabs>
                <w:tab w:val="right" w:pos="1805"/>
              </w:tabs>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w:t>
            </w:r>
            <w:r>
              <w:rPr>
                <w:rFonts w:asciiTheme="majorHAnsi" w:hAnsiTheme="majorHAnsi" w:cstheme="majorHAnsi"/>
                <w:sz w:val="26"/>
                <w:szCs w:val="26"/>
              </w:rPr>
              <w:t>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048DAB1" w14:textId="29776AD9" w:rsidR="00993BBD" w:rsidRPr="006949BE"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- 8 giờ 30’ Chủ tịch và các Phó Chủ tịch làm việc với Đoàn công tác của Quốc hội. Điểm tại Hội trường UBND thành phố - Xin ý kiến LĐS</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5FA8181" w14:textId="190F13D3"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w:t>
            </w:r>
            <w:r>
              <w:rPr>
                <w:rFonts w:asciiTheme="majorHAnsi" w:hAnsiTheme="majorHAnsi" w:cstheme="majorHAnsi"/>
                <w:sz w:val="26"/>
                <w:szCs w:val="26"/>
              </w:rPr>
              <w:t>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6471D77" w14:textId="2BC379EE"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- 14 giờ 00 Trao đổi về khảo sát của Ban Thư ký Hiệp ước Chính sách Thực phẩm Đô thị Milan tại Sở Ngoại vụ</w:t>
            </w:r>
          </w:p>
        </w:tc>
      </w:tr>
      <w:tr w:rsidR="00993BBD" w:rsidRPr="003C13F5" w14:paraId="29F817D2" w14:textId="77777777" w:rsidTr="00CB4A7A">
        <w:trPr>
          <w:trHeight w:val="495"/>
        </w:trPr>
        <w:tc>
          <w:tcPr>
            <w:tcW w:w="1701" w:type="dxa"/>
            <w:vMerge/>
            <w:tcBorders>
              <w:left w:val="double" w:sz="4" w:space="0" w:color="auto"/>
              <w:right w:val="double" w:sz="4" w:space="0" w:color="auto"/>
            </w:tcBorders>
            <w:vAlign w:val="center"/>
          </w:tcPr>
          <w:p w14:paraId="7E659875"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A96BBB0" w14:textId="7DF93ACB" w:rsidR="00993BBD" w:rsidRPr="003C13F5" w:rsidRDefault="00993BBD" w:rsidP="00993BBD">
            <w:pPr>
              <w:spacing w:before="120" w:after="120"/>
              <w:jc w:val="both"/>
              <w:rPr>
                <w:rFonts w:asciiTheme="majorHAnsi" w:hAnsiTheme="majorHAnsi" w:cstheme="majorHAnsi"/>
                <w:iCs/>
                <w:sz w:val="26"/>
                <w:szCs w:val="26"/>
              </w:rPr>
            </w:pPr>
            <w:r w:rsidRPr="006949BE">
              <w:rPr>
                <w:rFonts w:asciiTheme="majorHAnsi" w:hAnsiTheme="majorHAnsi" w:cstheme="majorHAnsi"/>
                <w:sz w:val="26"/>
                <w:szCs w:val="26"/>
              </w:rPr>
              <w:t xml:space="preserve">- </w:t>
            </w:r>
            <w:r>
              <w:rPr>
                <w:rFonts w:asciiTheme="majorHAnsi" w:hAnsiTheme="majorHAnsi" w:cstheme="majorHAnsi"/>
                <w:sz w:val="26"/>
                <w:szCs w:val="26"/>
              </w:rPr>
              <w:t>Bs Nga</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3AB1A18" w14:textId="327ADA17"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- 8 giờ 00 Dự họp báo về Chương trình, nội dung kỳ họp HĐND tại VP Đoàn ĐBQH và HĐND thành phố  </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614C54F" w14:textId="619F019E" w:rsidR="00993BBD" w:rsidRPr="00477547" w:rsidRDefault="005834C8" w:rsidP="00993BBD">
            <w:pPr>
              <w:spacing w:before="120" w:after="120"/>
              <w:jc w:val="both"/>
              <w:rPr>
                <w:rFonts w:asciiTheme="majorHAnsi" w:hAnsiTheme="majorHAnsi" w:cstheme="majorHAnsi"/>
                <w:color w:val="FF0000"/>
                <w:sz w:val="26"/>
                <w:szCs w:val="26"/>
              </w:rPr>
            </w:pPr>
            <w:r w:rsidRPr="00477547">
              <w:rPr>
                <w:rFonts w:asciiTheme="majorHAnsi" w:hAnsiTheme="majorHAnsi" w:cstheme="majorHAnsi"/>
                <w:color w:val="FF0000"/>
                <w:sz w:val="26"/>
                <w:szCs w:val="26"/>
              </w:rPr>
              <w:t xml:space="preserve">- Bs Cường, </w:t>
            </w:r>
            <w:r w:rsidR="00671277" w:rsidRPr="00477547">
              <w:rPr>
                <w:rFonts w:asciiTheme="majorHAnsi" w:hAnsiTheme="majorHAnsi" w:cstheme="majorHAnsi"/>
                <w:color w:val="FF0000"/>
                <w:sz w:val="26"/>
                <w:szCs w:val="26"/>
              </w:rPr>
              <w:t>thành viên BCĐ</w:t>
            </w: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5E2698E" w14:textId="712CE4F7" w:rsidR="00993BBD" w:rsidRPr="00477547" w:rsidRDefault="005834C8" w:rsidP="00993BBD">
            <w:pPr>
              <w:jc w:val="both"/>
              <w:rPr>
                <w:rFonts w:asciiTheme="majorHAnsi" w:hAnsiTheme="majorHAnsi" w:cstheme="majorHAnsi"/>
                <w:color w:val="FF0000"/>
                <w:sz w:val="26"/>
                <w:szCs w:val="26"/>
              </w:rPr>
            </w:pPr>
            <w:r w:rsidRPr="00477547">
              <w:rPr>
                <w:rFonts w:asciiTheme="majorHAnsi" w:hAnsiTheme="majorHAnsi" w:cstheme="majorHAnsi"/>
                <w:color w:val="FF0000"/>
                <w:spacing w:val="3"/>
                <w:sz w:val="26"/>
                <w:szCs w:val="26"/>
                <w:shd w:val="clear" w:color="auto" w:fill="FFFFFF"/>
              </w:rPr>
              <w:t>- 1</w:t>
            </w:r>
            <w:r w:rsidRPr="00477547">
              <w:rPr>
                <w:rFonts w:asciiTheme="majorHAnsi" w:hAnsiTheme="majorHAnsi" w:cstheme="majorHAnsi"/>
                <w:color w:val="FF0000"/>
                <w:spacing w:val="3"/>
                <w:sz w:val="26"/>
                <w:szCs w:val="26"/>
                <w:shd w:val="clear" w:color="auto" w:fill="FFFFFF"/>
              </w:rPr>
              <w:t>5</w:t>
            </w:r>
            <w:r w:rsidRPr="00477547">
              <w:rPr>
                <w:rFonts w:asciiTheme="majorHAnsi" w:hAnsiTheme="majorHAnsi" w:cstheme="majorHAnsi"/>
                <w:color w:val="FF0000"/>
                <w:spacing w:val="3"/>
                <w:sz w:val="26"/>
                <w:szCs w:val="26"/>
                <w:shd w:val="clear" w:color="auto" w:fill="FFFFFF"/>
              </w:rPr>
              <w:t xml:space="preserve"> giờ </w:t>
            </w:r>
            <w:r w:rsidRPr="00477547">
              <w:rPr>
                <w:rFonts w:asciiTheme="majorHAnsi" w:hAnsiTheme="majorHAnsi" w:cstheme="majorHAnsi"/>
                <w:color w:val="FF0000"/>
                <w:spacing w:val="3"/>
                <w:sz w:val="26"/>
                <w:szCs w:val="26"/>
                <w:shd w:val="clear" w:color="auto" w:fill="FFFFFF"/>
              </w:rPr>
              <w:t>30 họp Ban chỉ đạo đấu thầu thuốc tập trung</w:t>
            </w:r>
            <w:r w:rsidRPr="00477547">
              <w:rPr>
                <w:rFonts w:asciiTheme="majorHAnsi" w:hAnsiTheme="majorHAnsi" w:cstheme="majorHAnsi"/>
                <w:color w:val="FF0000"/>
                <w:spacing w:val="3"/>
                <w:sz w:val="26"/>
                <w:szCs w:val="26"/>
                <w:shd w:val="clear" w:color="auto" w:fill="FFFFFF"/>
              </w:rPr>
              <w:t xml:space="preserve"> tại HT Sở</w:t>
            </w:r>
          </w:p>
        </w:tc>
      </w:tr>
      <w:tr w:rsidR="00993BBD" w:rsidRPr="003C13F5" w14:paraId="1C1AC2C0" w14:textId="77777777" w:rsidTr="00190E4A">
        <w:trPr>
          <w:trHeight w:val="495"/>
        </w:trPr>
        <w:tc>
          <w:tcPr>
            <w:tcW w:w="1701" w:type="dxa"/>
            <w:vMerge w:val="restart"/>
            <w:tcBorders>
              <w:top w:val="double" w:sz="4" w:space="0" w:color="auto"/>
              <w:left w:val="double" w:sz="4" w:space="0" w:color="auto"/>
              <w:right w:val="double" w:sz="4" w:space="0" w:color="auto"/>
            </w:tcBorders>
            <w:vAlign w:val="center"/>
          </w:tcPr>
          <w:p w14:paraId="351237CB" w14:textId="77777777" w:rsidR="00993BBD" w:rsidRPr="003C13F5" w:rsidRDefault="00993BBD" w:rsidP="00993BBD">
            <w:pPr>
              <w:spacing w:before="120" w:after="120"/>
              <w:jc w:val="center"/>
              <w:rPr>
                <w:rFonts w:asciiTheme="majorHAnsi" w:hAnsiTheme="majorHAnsi" w:cstheme="majorHAnsi"/>
                <w:sz w:val="26"/>
                <w:szCs w:val="26"/>
              </w:rPr>
            </w:pPr>
            <w:r w:rsidRPr="003C13F5">
              <w:rPr>
                <w:rFonts w:asciiTheme="majorHAnsi" w:hAnsiTheme="majorHAnsi" w:cstheme="majorHAnsi"/>
                <w:b/>
                <w:sz w:val="26"/>
                <w:szCs w:val="26"/>
              </w:rPr>
              <w:t>Thứ Tư</w:t>
            </w:r>
          </w:p>
          <w:p w14:paraId="7415EE7C" w14:textId="4DFD5704" w:rsidR="00993BBD" w:rsidRPr="003C13F5" w:rsidRDefault="00993BBD" w:rsidP="00993BBD">
            <w:pPr>
              <w:spacing w:before="120" w:after="120"/>
              <w:jc w:val="center"/>
              <w:rPr>
                <w:rFonts w:asciiTheme="majorHAnsi" w:hAnsiTheme="majorHAnsi" w:cstheme="majorHAnsi"/>
                <w:b/>
                <w:sz w:val="26"/>
                <w:szCs w:val="26"/>
              </w:rPr>
            </w:pPr>
            <w:r>
              <w:rPr>
                <w:rFonts w:asciiTheme="majorHAnsi" w:hAnsiTheme="majorHAnsi" w:cstheme="majorHAnsi"/>
                <w:b/>
                <w:sz w:val="26"/>
                <w:szCs w:val="26"/>
              </w:rPr>
              <w:t>03/07</w:t>
            </w:r>
            <w:r w:rsidRPr="003C13F5">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86B06E8" w14:textId="2FDC1E67"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CF4AF80" w14:textId="4484A5DE"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- 7 giờ 30’ Chủ tịch và các Phó Chủ tịch dự Khai mạc kỳ họp thứ 16 (kỳ họp thường lệ giữa năm 2024) của HĐND thành phố Cần Thơ khóa X, nhiệm kỳ 2021-2026. Điểm tại Hội trường Thành ủy (03 ngày)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1FD8457" w14:textId="0313AC31" w:rsidR="00993BBD" w:rsidRPr="003C13F5" w:rsidRDefault="00993BBD" w:rsidP="00993BBD">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5CAB1FC" w14:textId="3CE39D3B" w:rsidR="00993BBD" w:rsidRPr="003C13F5" w:rsidRDefault="00993BBD" w:rsidP="00993BBD">
            <w:pPr>
              <w:spacing w:before="120" w:after="120"/>
              <w:jc w:val="both"/>
              <w:rPr>
                <w:rFonts w:asciiTheme="majorHAnsi" w:hAnsiTheme="majorHAnsi" w:cstheme="majorHAnsi"/>
                <w:sz w:val="26"/>
                <w:szCs w:val="26"/>
              </w:rPr>
            </w:pPr>
          </w:p>
        </w:tc>
      </w:tr>
      <w:tr w:rsidR="00993BBD" w:rsidRPr="003C13F5" w14:paraId="13508A4F" w14:textId="77777777" w:rsidTr="003840E9">
        <w:trPr>
          <w:trHeight w:val="495"/>
        </w:trPr>
        <w:tc>
          <w:tcPr>
            <w:tcW w:w="1701" w:type="dxa"/>
            <w:vMerge/>
            <w:tcBorders>
              <w:left w:val="double" w:sz="4" w:space="0" w:color="auto"/>
              <w:right w:val="double" w:sz="4" w:space="0" w:color="auto"/>
            </w:tcBorders>
            <w:vAlign w:val="center"/>
          </w:tcPr>
          <w:p w14:paraId="37360C65" w14:textId="7DAB70C5"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F865157" w14:textId="1FBE2A4C" w:rsidR="00993BBD" w:rsidRPr="003C13F5" w:rsidRDefault="00993BBD" w:rsidP="00993BBD">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EEB377E" w14:textId="2856A9D5" w:rsidR="00993BBD" w:rsidRPr="003C13F5" w:rsidRDefault="00993BBD" w:rsidP="00993BBD">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0BCC227" w14:textId="3475DAC6" w:rsidR="00993BBD" w:rsidRPr="003C13F5" w:rsidRDefault="00993BBD" w:rsidP="00993BBD">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47122CA" w14:textId="32BDBFDA" w:rsidR="00993BBD" w:rsidRPr="003C13F5" w:rsidRDefault="00993BBD" w:rsidP="00993BBD">
            <w:pPr>
              <w:spacing w:before="120" w:after="120"/>
              <w:jc w:val="both"/>
              <w:rPr>
                <w:rFonts w:asciiTheme="majorHAnsi" w:hAnsiTheme="majorHAnsi" w:cstheme="majorHAnsi"/>
                <w:sz w:val="26"/>
                <w:szCs w:val="26"/>
              </w:rPr>
            </w:pPr>
          </w:p>
        </w:tc>
      </w:tr>
      <w:tr w:rsidR="00993BBD" w:rsidRPr="003C13F5" w14:paraId="2D4AF4FE" w14:textId="77777777" w:rsidTr="00190E4A">
        <w:trPr>
          <w:trHeight w:val="495"/>
        </w:trPr>
        <w:tc>
          <w:tcPr>
            <w:tcW w:w="1701" w:type="dxa"/>
            <w:vMerge/>
            <w:tcBorders>
              <w:left w:val="double" w:sz="4" w:space="0" w:color="auto"/>
              <w:right w:val="double" w:sz="4" w:space="0" w:color="auto"/>
            </w:tcBorders>
            <w:vAlign w:val="center"/>
          </w:tcPr>
          <w:p w14:paraId="7219D841"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648A27A7" w14:textId="33F864B3" w:rsidR="00993BBD" w:rsidRPr="003C13F5" w:rsidRDefault="00993BBD" w:rsidP="00993BBD">
            <w:pPr>
              <w:spacing w:before="120" w:after="120"/>
              <w:jc w:val="both"/>
              <w:rPr>
                <w:rFonts w:asciiTheme="majorHAnsi" w:hAnsiTheme="majorHAnsi" w:cstheme="majorHAnsi"/>
                <w:bCs/>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3201D31" w14:textId="0A0D1C03" w:rsidR="00993BBD" w:rsidRPr="003C13F5" w:rsidRDefault="00993BBD" w:rsidP="00993BBD">
            <w:pPr>
              <w:pStyle w:val="NormalWeb"/>
              <w:jc w:val="both"/>
              <w:rPr>
                <w:rFonts w:asciiTheme="majorHAnsi" w:hAnsiTheme="majorHAnsi" w:cstheme="majorHAnsi"/>
                <w:sz w:val="26"/>
                <w:szCs w:val="26"/>
                <w:lang w:val="en-US"/>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220CAD61" w14:textId="77777777" w:rsidR="00993BBD" w:rsidRPr="003C13F5" w:rsidRDefault="00993BBD" w:rsidP="00993BBD">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5B642E24" w14:textId="77777777" w:rsidR="00993BBD" w:rsidRPr="003C13F5" w:rsidRDefault="00993BBD" w:rsidP="00993BBD">
            <w:pPr>
              <w:spacing w:before="120" w:after="120"/>
              <w:jc w:val="both"/>
              <w:rPr>
                <w:rFonts w:asciiTheme="majorHAnsi" w:hAnsiTheme="majorHAnsi" w:cstheme="majorHAnsi"/>
                <w:sz w:val="26"/>
                <w:szCs w:val="26"/>
              </w:rPr>
            </w:pPr>
          </w:p>
        </w:tc>
      </w:tr>
      <w:tr w:rsidR="00993BBD" w:rsidRPr="003C13F5" w14:paraId="22466E84"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7E7DB880" w14:textId="77777777" w:rsidR="00993BBD" w:rsidRPr="003C13F5" w:rsidRDefault="00993BBD" w:rsidP="00993BBD">
            <w:pPr>
              <w:spacing w:before="120" w:after="120"/>
              <w:jc w:val="center"/>
              <w:rPr>
                <w:rFonts w:asciiTheme="majorHAnsi" w:hAnsiTheme="majorHAnsi" w:cstheme="majorHAnsi"/>
                <w:b/>
                <w:sz w:val="26"/>
                <w:szCs w:val="26"/>
              </w:rPr>
            </w:pPr>
            <w:r w:rsidRPr="003C13F5">
              <w:rPr>
                <w:rFonts w:asciiTheme="majorHAnsi" w:hAnsiTheme="majorHAnsi" w:cstheme="majorHAnsi"/>
                <w:b/>
                <w:sz w:val="26"/>
                <w:szCs w:val="26"/>
              </w:rPr>
              <w:t>Thứ Năm</w:t>
            </w:r>
          </w:p>
          <w:p w14:paraId="381BF864" w14:textId="1F0B4412" w:rsidR="00993BBD" w:rsidRPr="003C13F5" w:rsidRDefault="00993BBD" w:rsidP="00993BBD">
            <w:pPr>
              <w:spacing w:before="120" w:after="120"/>
              <w:jc w:val="center"/>
              <w:rPr>
                <w:rFonts w:asciiTheme="majorHAnsi" w:hAnsiTheme="majorHAnsi" w:cstheme="majorHAnsi"/>
                <w:b/>
                <w:sz w:val="26"/>
                <w:szCs w:val="26"/>
              </w:rPr>
            </w:pPr>
            <w:r>
              <w:rPr>
                <w:rFonts w:asciiTheme="majorHAnsi" w:hAnsiTheme="majorHAnsi" w:cstheme="majorHAnsi"/>
                <w:b/>
                <w:sz w:val="26"/>
                <w:szCs w:val="26"/>
              </w:rPr>
              <w:t>04/07</w:t>
            </w:r>
            <w:r w:rsidRPr="003C13F5">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414F1C4" w14:textId="74A09CFB" w:rsidR="00993BBD" w:rsidRPr="003C13F5" w:rsidRDefault="00993BBD" w:rsidP="00993BBD">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28BB316" w14:textId="290D0C61" w:rsidR="00993BBD" w:rsidRPr="003C13F5" w:rsidRDefault="00993BBD" w:rsidP="00993BBD">
            <w:pPr>
              <w:spacing w:before="120" w:after="120"/>
              <w:jc w:val="both"/>
              <w:rPr>
                <w:rFonts w:asciiTheme="majorHAnsi" w:hAnsiTheme="majorHAnsi" w:cstheme="majorHAnsi"/>
                <w:sz w:val="26"/>
                <w:szCs w:val="26"/>
              </w:rPr>
            </w:pPr>
            <w:r>
              <w:rPr>
                <w:rFonts w:asciiTheme="majorHAnsi" w:hAnsiTheme="majorHAnsi" w:cstheme="majorHAnsi"/>
                <w:sz w:val="26"/>
                <w:szCs w:val="26"/>
              </w:rPr>
              <w:t>- 7 giờ 30 Tiếp tục họp Hội đồng nhân dân (cả ngày)</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4622663" w14:textId="573F2162"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w:t>
            </w:r>
            <w:r>
              <w:rPr>
                <w:rFonts w:asciiTheme="majorHAnsi" w:hAnsiTheme="majorHAnsi" w:cstheme="majorHAnsi"/>
                <w:sz w:val="26"/>
                <w:szCs w:val="26"/>
              </w:rPr>
              <w:t>Bs Cường, KHTC chuẩn bị, mời BVD(K dự</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467842C" w14:textId="2BF09EDE"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w:t>
            </w:r>
            <w:r>
              <w:rPr>
                <w:rFonts w:asciiTheme="majorHAnsi" w:hAnsiTheme="majorHAnsi" w:cstheme="majorHAnsi"/>
                <w:sz w:val="26"/>
                <w:szCs w:val="26"/>
              </w:rPr>
              <w:t>16</w:t>
            </w:r>
            <w:r w:rsidRPr="006949BE">
              <w:rPr>
                <w:rFonts w:asciiTheme="majorHAnsi" w:hAnsiTheme="majorHAnsi" w:cstheme="majorHAnsi"/>
                <w:sz w:val="26"/>
                <w:szCs w:val="26"/>
              </w:rPr>
              <w:t xml:space="preserve"> giờ </w:t>
            </w:r>
            <w:r>
              <w:rPr>
                <w:rFonts w:asciiTheme="majorHAnsi" w:hAnsiTheme="majorHAnsi" w:cstheme="majorHAnsi"/>
                <w:sz w:val="26"/>
                <w:szCs w:val="26"/>
              </w:rPr>
              <w:t>3</w:t>
            </w:r>
            <w:r w:rsidRPr="006949BE">
              <w:rPr>
                <w:rFonts w:asciiTheme="majorHAnsi" w:hAnsiTheme="majorHAnsi" w:cstheme="majorHAnsi"/>
                <w:sz w:val="26"/>
                <w:szCs w:val="26"/>
              </w:rPr>
              <w:t xml:space="preserve">0 Họp với tổ chức Cherad về Dự án Giảm thiểu ô nhiễm  thực hiện tại BVĐK thành phố </w:t>
            </w:r>
            <w:r>
              <w:rPr>
                <w:rFonts w:asciiTheme="majorHAnsi" w:hAnsiTheme="majorHAnsi" w:cstheme="majorHAnsi"/>
                <w:sz w:val="26"/>
                <w:szCs w:val="26"/>
              </w:rPr>
              <w:t>- Phòng họp Sở</w:t>
            </w:r>
          </w:p>
        </w:tc>
      </w:tr>
      <w:tr w:rsidR="00993BBD" w:rsidRPr="003C13F5" w14:paraId="48884B18"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55BAFFA5"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1EE52F5" w14:textId="59E960F4"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w:t>
            </w:r>
            <w:r>
              <w:rPr>
                <w:rFonts w:asciiTheme="majorHAnsi" w:hAnsiTheme="majorHAnsi" w:cstheme="majorHAnsi"/>
                <w:sz w:val="26"/>
                <w:szCs w:val="26"/>
              </w:rPr>
              <w:t>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EF137B4" w14:textId="2B1D50E0"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- 9 giờ 00 Về việc công bố kết luận thanh tra tại Trung tâm Kiểm nghiệm thước, MP, TP  tại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6F2BECB" w14:textId="04ADABA3" w:rsidR="00993BBD" w:rsidRPr="003C13F5" w:rsidRDefault="00993BBD" w:rsidP="00993BBD">
            <w:pPr>
              <w:spacing w:before="120" w:after="120"/>
              <w:jc w:val="both"/>
              <w:rPr>
                <w:rFonts w:asciiTheme="majorHAnsi" w:hAnsiTheme="majorHAnsi" w:cstheme="majorHAnsi"/>
                <w:strike/>
                <w:sz w:val="26"/>
                <w:szCs w:val="26"/>
              </w:rPr>
            </w:pPr>
            <w:r w:rsidRPr="006949BE">
              <w:rPr>
                <w:rFonts w:asciiTheme="majorHAnsi" w:hAnsiTheme="majorHAnsi" w:cstheme="majorHAnsi"/>
                <w:sz w:val="26"/>
                <w:szCs w:val="26"/>
              </w:rPr>
              <w:t xml:space="preserve">- </w:t>
            </w:r>
            <w:r>
              <w:rPr>
                <w:rFonts w:asciiTheme="majorHAnsi" w:hAnsiTheme="majorHAnsi" w:cstheme="majorHAnsi"/>
                <w:sz w:val="26"/>
                <w:szCs w:val="26"/>
              </w:rPr>
              <w:t>Bs Giang,,Lãnh đạo các phòng theo GM</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98E70C0" w14:textId="0710AEAC" w:rsidR="00993BBD" w:rsidRPr="00AF4C2E" w:rsidRDefault="00993BBD" w:rsidP="00993BBD">
            <w:pPr>
              <w:spacing w:before="120" w:after="120"/>
              <w:jc w:val="both"/>
              <w:rPr>
                <w:rFonts w:asciiTheme="majorHAnsi" w:hAnsiTheme="majorHAnsi" w:cstheme="majorHAnsi"/>
                <w:sz w:val="26"/>
                <w:szCs w:val="26"/>
              </w:rPr>
            </w:pPr>
            <w:r w:rsidRPr="00AF4C2E">
              <w:rPr>
                <w:rFonts w:asciiTheme="majorHAnsi" w:hAnsiTheme="majorHAnsi" w:cstheme="majorHAnsi"/>
                <w:sz w:val="26"/>
                <w:szCs w:val="26"/>
              </w:rPr>
              <w:t>- 14 giờ 00 Hội nghị sơ kết 6 tháng Bệnh viện Phụ sản</w:t>
            </w:r>
          </w:p>
        </w:tc>
      </w:tr>
      <w:tr w:rsidR="00993BBD" w:rsidRPr="003C13F5" w14:paraId="7ADAAA76"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3126AE88"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4027358" w14:textId="77777777" w:rsidR="00993BBD" w:rsidRPr="006949BE" w:rsidRDefault="00993BBD" w:rsidP="00993BBD">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D0FCBF0" w14:textId="4D250627" w:rsidR="00993BBD" w:rsidRPr="006949BE" w:rsidRDefault="00993BBD" w:rsidP="00993BBD">
            <w:pPr>
              <w:spacing w:before="120" w:after="120"/>
              <w:jc w:val="both"/>
              <w:rPr>
                <w:rFonts w:asciiTheme="majorHAnsi" w:hAnsiTheme="majorHAnsi" w:cstheme="majorHAnsi"/>
                <w:sz w:val="26"/>
                <w:szCs w:val="26"/>
              </w:rPr>
            </w:pPr>
            <w:r>
              <w:rPr>
                <w:rFonts w:asciiTheme="majorHAnsi" w:hAnsiTheme="majorHAnsi" w:cstheme="majorHAnsi"/>
                <w:sz w:val="26"/>
                <w:szCs w:val="26"/>
              </w:rPr>
              <w:t>- Bs Nga nghỉ phép</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20F8F47" w14:textId="77777777" w:rsidR="00993BBD" w:rsidRPr="006949BE" w:rsidRDefault="00993BBD" w:rsidP="00993BBD">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9F86F81" w14:textId="77777777" w:rsidR="00993BBD" w:rsidRPr="00AF4C2E" w:rsidRDefault="00993BBD" w:rsidP="00993BBD">
            <w:pPr>
              <w:spacing w:before="120" w:after="120"/>
              <w:jc w:val="both"/>
              <w:rPr>
                <w:rFonts w:asciiTheme="majorHAnsi" w:hAnsiTheme="majorHAnsi" w:cstheme="majorHAnsi"/>
                <w:sz w:val="26"/>
                <w:szCs w:val="26"/>
              </w:rPr>
            </w:pPr>
          </w:p>
        </w:tc>
      </w:tr>
      <w:tr w:rsidR="00993BBD" w:rsidRPr="003C13F5" w14:paraId="0F494F5F" w14:textId="77777777" w:rsidTr="00CB4A7A">
        <w:trPr>
          <w:trHeight w:val="495"/>
        </w:trPr>
        <w:tc>
          <w:tcPr>
            <w:tcW w:w="1701" w:type="dxa"/>
            <w:vMerge/>
            <w:tcBorders>
              <w:left w:val="double" w:sz="4" w:space="0" w:color="auto"/>
              <w:right w:val="double" w:sz="4" w:space="0" w:color="auto"/>
            </w:tcBorders>
            <w:vAlign w:val="center"/>
          </w:tcPr>
          <w:p w14:paraId="47D14BAA"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3508BA1" w14:textId="66177770" w:rsidR="00993BBD" w:rsidRPr="003C13F5" w:rsidRDefault="00993BBD" w:rsidP="00993BBD">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4097549" w14:textId="064CAB0F" w:rsidR="00993BBD" w:rsidRPr="00B26353" w:rsidRDefault="00993BBD" w:rsidP="00993BBD">
            <w:pPr>
              <w:spacing w:before="120" w:after="120"/>
              <w:jc w:val="both"/>
              <w:rPr>
                <w:rFonts w:asciiTheme="majorHAnsi" w:hAnsiTheme="majorHAnsi" w:cstheme="majorHAnsi"/>
                <w:color w:val="FF0000"/>
                <w:sz w:val="26"/>
                <w:szCs w:val="26"/>
              </w:rPr>
            </w:pPr>
            <w:r w:rsidRPr="00B26353">
              <w:rPr>
                <w:rFonts w:asciiTheme="majorHAnsi" w:hAnsiTheme="majorHAnsi" w:cstheme="majorHAnsi"/>
                <w:color w:val="FF0000"/>
                <w:sz w:val="26"/>
                <w:szCs w:val="26"/>
              </w:rPr>
              <w:t>* Dự kiến chất vấn HĐND là ngày thứ 5.  Đề nghị lãnh đạo các phòng trực tại Sở để trả lời câu hỏi chất vấn của cử tri</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9E5242B" w14:textId="0951785F" w:rsidR="00993BBD" w:rsidRPr="003C13F5" w:rsidRDefault="00993BBD" w:rsidP="00993BBD">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A97DBB" w14:textId="05397BDD" w:rsidR="00993BBD" w:rsidRPr="003C13F5" w:rsidRDefault="00993BBD" w:rsidP="00993BBD">
            <w:pPr>
              <w:spacing w:before="120" w:after="120"/>
              <w:jc w:val="both"/>
              <w:rPr>
                <w:rFonts w:asciiTheme="majorHAnsi" w:hAnsiTheme="majorHAnsi" w:cstheme="majorHAnsi"/>
                <w:sz w:val="26"/>
                <w:szCs w:val="26"/>
              </w:rPr>
            </w:pPr>
          </w:p>
        </w:tc>
      </w:tr>
      <w:tr w:rsidR="00993BBD" w:rsidRPr="003C13F5" w14:paraId="249CC913"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2F1F4CB9" w14:textId="77777777" w:rsidR="00993BBD" w:rsidRPr="003C13F5" w:rsidRDefault="00993BBD" w:rsidP="00993BBD">
            <w:pPr>
              <w:spacing w:before="120" w:after="120"/>
              <w:jc w:val="center"/>
              <w:rPr>
                <w:rFonts w:asciiTheme="majorHAnsi" w:hAnsiTheme="majorHAnsi" w:cstheme="majorHAnsi"/>
                <w:b/>
                <w:sz w:val="26"/>
                <w:szCs w:val="26"/>
              </w:rPr>
            </w:pPr>
            <w:r w:rsidRPr="003C13F5">
              <w:rPr>
                <w:rFonts w:asciiTheme="majorHAnsi" w:hAnsiTheme="majorHAnsi" w:cstheme="majorHAnsi"/>
                <w:b/>
                <w:sz w:val="26"/>
                <w:szCs w:val="26"/>
              </w:rPr>
              <w:t>Thứ sáu</w:t>
            </w:r>
          </w:p>
          <w:p w14:paraId="5ECF1319" w14:textId="29E0AE92" w:rsidR="00993BBD" w:rsidRPr="003C13F5" w:rsidRDefault="00993BBD" w:rsidP="00993BBD">
            <w:pPr>
              <w:spacing w:before="120" w:after="120"/>
              <w:jc w:val="center"/>
              <w:rPr>
                <w:rFonts w:asciiTheme="majorHAnsi" w:hAnsiTheme="majorHAnsi" w:cstheme="majorHAnsi"/>
                <w:b/>
                <w:sz w:val="26"/>
                <w:szCs w:val="26"/>
              </w:rPr>
            </w:pPr>
            <w:r>
              <w:rPr>
                <w:rFonts w:asciiTheme="majorHAnsi" w:hAnsiTheme="majorHAnsi" w:cstheme="majorHAnsi"/>
                <w:b/>
                <w:sz w:val="26"/>
                <w:szCs w:val="26"/>
              </w:rPr>
              <w:t>05/07</w:t>
            </w:r>
            <w:r w:rsidRPr="003C13F5">
              <w:rPr>
                <w:rFonts w:asciiTheme="majorHAnsi" w:hAnsiTheme="majorHAnsi" w:cstheme="majorHAnsi"/>
                <w:b/>
                <w:sz w:val="26"/>
                <w:szCs w:val="26"/>
              </w:rPr>
              <w:t>/2024</w:t>
            </w:r>
          </w:p>
          <w:p w14:paraId="491C8145" w14:textId="77777777" w:rsidR="00993BBD" w:rsidRPr="003C13F5" w:rsidRDefault="00993BBD" w:rsidP="00993BBD">
            <w:pPr>
              <w:spacing w:before="120" w:after="120"/>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5ADAB35" w14:textId="73EB5A0A" w:rsidR="00993BBD" w:rsidRPr="003C13F5" w:rsidRDefault="00993BBD" w:rsidP="00993BBD">
            <w:pPr>
              <w:spacing w:before="120" w:after="120"/>
              <w:jc w:val="both"/>
              <w:rPr>
                <w:rFonts w:asciiTheme="majorHAnsi" w:hAnsiTheme="majorHAnsi" w:cstheme="majorHAnsi"/>
                <w:bCs/>
                <w:sz w:val="26"/>
                <w:szCs w:val="26"/>
              </w:rPr>
            </w:pPr>
            <w:r>
              <w:rPr>
                <w:rFonts w:asciiTheme="majorHAnsi" w:hAnsiTheme="majorHAnsi" w:cstheme="majorHAnsi"/>
                <w:sz w:val="26"/>
                <w:szCs w:val="26"/>
              </w:rPr>
              <w:t>- 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28DBEDC" w14:textId="26EA325D" w:rsidR="00993BBD" w:rsidRPr="003C13F5" w:rsidRDefault="00993BBD" w:rsidP="00993BBD">
            <w:pPr>
              <w:spacing w:before="120" w:after="120"/>
              <w:jc w:val="both"/>
              <w:rPr>
                <w:rFonts w:asciiTheme="majorHAnsi" w:hAnsiTheme="majorHAnsi" w:cstheme="majorHAnsi"/>
                <w:sz w:val="26"/>
                <w:szCs w:val="26"/>
              </w:rPr>
            </w:pPr>
            <w:r>
              <w:rPr>
                <w:rFonts w:asciiTheme="majorHAnsi" w:hAnsiTheme="majorHAnsi" w:cstheme="majorHAnsi"/>
                <w:sz w:val="26"/>
                <w:szCs w:val="26"/>
              </w:rPr>
              <w:t>- 7 giờ 30 Tiếp tục họp Hội đồng nhân dân (cả ngày)</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2DFD703" w14:textId="242933D1" w:rsidR="00993BBD" w:rsidRPr="006743D1" w:rsidRDefault="00993BBD" w:rsidP="00993BBD">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04866CD" w14:textId="2D4DFE80" w:rsidR="00993BBD" w:rsidRPr="003C13F5" w:rsidRDefault="00993BBD" w:rsidP="00993BBD">
            <w:pPr>
              <w:spacing w:before="120" w:after="120"/>
              <w:jc w:val="both"/>
              <w:rPr>
                <w:rFonts w:asciiTheme="majorHAnsi" w:hAnsiTheme="majorHAnsi" w:cstheme="majorHAnsi"/>
                <w:sz w:val="26"/>
                <w:szCs w:val="26"/>
              </w:rPr>
            </w:pPr>
          </w:p>
        </w:tc>
      </w:tr>
      <w:tr w:rsidR="00993BBD" w:rsidRPr="003C13F5" w14:paraId="3194CCB9"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3295CDC7"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8042044" w14:textId="154ACC8B"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w:t>
            </w:r>
            <w:r>
              <w:rPr>
                <w:rFonts w:asciiTheme="majorHAnsi" w:hAnsiTheme="majorHAnsi" w:cstheme="majorHAnsi"/>
                <w:sz w:val="26"/>
                <w:szCs w:val="26"/>
              </w:rPr>
              <w:t>NVY</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1569A70" w14:textId="78E1719E"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- 7 giờ 30 Dự trao bằng Tốt nghiệp ĐH Chính quy sinh viên Y khoa khóa I Trường ĐH Nam Cần Thơ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26F63F9" w14:textId="72CAC1A4" w:rsidR="00993BBD" w:rsidRPr="00C45E27" w:rsidRDefault="00993BBD" w:rsidP="00993BBD">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65B2485" w14:textId="13139F16" w:rsidR="00993BBD" w:rsidRPr="00C45E27" w:rsidRDefault="00993BBD" w:rsidP="00993BBD">
            <w:pPr>
              <w:spacing w:before="120" w:after="120"/>
              <w:jc w:val="both"/>
              <w:rPr>
                <w:rFonts w:asciiTheme="majorHAnsi" w:hAnsiTheme="majorHAnsi" w:cstheme="majorHAnsi"/>
                <w:sz w:val="26"/>
                <w:szCs w:val="26"/>
              </w:rPr>
            </w:pPr>
          </w:p>
        </w:tc>
      </w:tr>
      <w:tr w:rsidR="00993BBD" w:rsidRPr="003C13F5" w14:paraId="0FC1D41B"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3FE2BAB9"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822305B" w14:textId="5D360881"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Bs H.Anh, VPS</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2A61B81" w14:textId="1ED7F09A"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- 7 giờ 30 Dự Khai mạc Giải quần vợt Imexpharm tại Trung tâm huấn luyện TDTT Vĩnh Long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979F4DC" w14:textId="77777777" w:rsidR="00993BBD" w:rsidRPr="003C13F5" w:rsidRDefault="00993BBD" w:rsidP="00993BBD">
            <w:pPr>
              <w:spacing w:before="120" w:after="120"/>
              <w:jc w:val="both"/>
              <w:rPr>
                <w:rFonts w:asciiTheme="majorHAnsi" w:hAnsiTheme="majorHAnsi" w:cstheme="majorHAnsi"/>
                <w:color w:val="FF0000"/>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6B38352" w14:textId="77777777" w:rsidR="00993BBD" w:rsidRPr="003C13F5" w:rsidRDefault="00993BBD" w:rsidP="00993BBD">
            <w:pPr>
              <w:spacing w:before="120" w:after="120"/>
              <w:jc w:val="both"/>
              <w:rPr>
                <w:rFonts w:asciiTheme="majorHAnsi" w:hAnsiTheme="majorHAnsi" w:cstheme="majorHAnsi"/>
                <w:sz w:val="26"/>
                <w:szCs w:val="26"/>
              </w:rPr>
            </w:pPr>
          </w:p>
        </w:tc>
      </w:tr>
      <w:tr w:rsidR="00993BBD" w:rsidRPr="003C13F5" w14:paraId="46C65C9F"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0A1CD7EB"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F9416DC" w14:textId="65DB20F5" w:rsidR="00993BBD" w:rsidRPr="003C13F5" w:rsidRDefault="00993BBD" w:rsidP="00993BBD">
            <w:pPr>
              <w:spacing w:before="120" w:after="120"/>
              <w:jc w:val="both"/>
              <w:rPr>
                <w:rFonts w:asciiTheme="majorHAnsi" w:hAnsiTheme="majorHAnsi" w:cstheme="majorHAnsi"/>
                <w:bCs/>
                <w:sz w:val="26"/>
                <w:szCs w:val="26"/>
              </w:rPr>
            </w:pPr>
            <w:r w:rsidRPr="006949BE">
              <w:rPr>
                <w:rFonts w:asciiTheme="majorHAnsi" w:hAnsiTheme="majorHAnsi" w:cstheme="majorHAnsi"/>
                <w:bCs/>
                <w:sz w:val="26"/>
                <w:szCs w:val="26"/>
              </w:rPr>
              <w:t>- 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F3DAA26" w14:textId="296D6C29" w:rsidR="00993BBD" w:rsidRPr="003C13F5" w:rsidRDefault="00993BBD" w:rsidP="00993BBD">
            <w:pPr>
              <w:tabs>
                <w:tab w:val="left" w:pos="2114"/>
              </w:tabs>
              <w:spacing w:before="120" w:after="120"/>
              <w:jc w:val="both"/>
              <w:rPr>
                <w:rFonts w:asciiTheme="majorHAnsi" w:hAnsiTheme="majorHAnsi" w:cstheme="majorHAnsi"/>
                <w:bCs/>
                <w:sz w:val="26"/>
                <w:szCs w:val="26"/>
              </w:rPr>
            </w:pPr>
            <w:r w:rsidRPr="006949BE">
              <w:rPr>
                <w:rFonts w:asciiTheme="majorHAnsi" w:hAnsiTheme="majorHAnsi" w:cstheme="majorHAnsi"/>
                <w:bCs/>
                <w:sz w:val="26"/>
                <w:szCs w:val="26"/>
              </w:rPr>
              <w:t xml:space="preserve">- 9 giờ 30 Dự trao giấy chứng nhận chất lượng kiểm định tại HT Cửu Long TRường ĐH Y Dược Cần Thơ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BB53E6F" w14:textId="77777777" w:rsidR="00993BBD" w:rsidRPr="003C13F5" w:rsidRDefault="00993BBD" w:rsidP="00993BBD">
            <w:pPr>
              <w:spacing w:before="120" w:after="120"/>
              <w:jc w:val="both"/>
              <w:rPr>
                <w:rFonts w:asciiTheme="majorHAnsi" w:hAnsiTheme="majorHAnsi" w:cstheme="majorHAnsi"/>
                <w:color w:val="FF0000"/>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328FEDE" w14:textId="77777777" w:rsidR="00993BBD" w:rsidRPr="003C13F5" w:rsidRDefault="00993BBD" w:rsidP="00993BBD">
            <w:pPr>
              <w:spacing w:before="120" w:after="120"/>
              <w:jc w:val="both"/>
              <w:rPr>
                <w:rFonts w:asciiTheme="majorHAnsi" w:hAnsiTheme="majorHAnsi" w:cstheme="majorHAnsi"/>
                <w:sz w:val="26"/>
                <w:szCs w:val="26"/>
              </w:rPr>
            </w:pPr>
          </w:p>
        </w:tc>
      </w:tr>
      <w:tr w:rsidR="00993BBD" w:rsidRPr="003C13F5" w14:paraId="0A3CC326"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73AC01BB"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8CB660F" w14:textId="6697ED58" w:rsidR="00993BBD" w:rsidRPr="003C13F5" w:rsidRDefault="00993BBD" w:rsidP="00993BBD">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E17227F" w14:textId="4CBC213F" w:rsidR="00993BBD" w:rsidRPr="003C13F5" w:rsidRDefault="00993BBD" w:rsidP="00993BBD">
            <w:pPr>
              <w:tabs>
                <w:tab w:val="left" w:pos="2114"/>
              </w:tabs>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Bs Nga nghỉ phép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8931BD4" w14:textId="77777777" w:rsidR="00993BBD" w:rsidRPr="003C13F5" w:rsidRDefault="00993BBD" w:rsidP="00993BBD">
            <w:pPr>
              <w:spacing w:before="120" w:after="120"/>
              <w:jc w:val="both"/>
              <w:rPr>
                <w:rFonts w:asciiTheme="majorHAnsi" w:hAnsiTheme="majorHAnsi" w:cstheme="majorHAnsi"/>
                <w:color w:val="FF0000"/>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E9F8EF9" w14:textId="77777777" w:rsidR="00993BBD" w:rsidRPr="003C13F5" w:rsidRDefault="00993BBD" w:rsidP="00993BBD">
            <w:pPr>
              <w:spacing w:before="120" w:after="120"/>
              <w:jc w:val="both"/>
              <w:rPr>
                <w:rFonts w:asciiTheme="majorHAnsi" w:hAnsiTheme="majorHAnsi" w:cstheme="majorHAnsi"/>
                <w:sz w:val="26"/>
                <w:szCs w:val="26"/>
              </w:rPr>
            </w:pPr>
          </w:p>
        </w:tc>
      </w:tr>
      <w:tr w:rsidR="00993BBD" w:rsidRPr="003C13F5" w14:paraId="5CDD632F" w14:textId="77777777" w:rsidTr="00CB4A7A">
        <w:trPr>
          <w:trHeight w:val="495"/>
        </w:trPr>
        <w:tc>
          <w:tcPr>
            <w:tcW w:w="1701" w:type="dxa"/>
            <w:vMerge/>
            <w:tcBorders>
              <w:left w:val="double" w:sz="4" w:space="0" w:color="auto"/>
              <w:right w:val="double" w:sz="4" w:space="0" w:color="auto"/>
            </w:tcBorders>
            <w:vAlign w:val="center"/>
          </w:tcPr>
          <w:p w14:paraId="66A0F5EA"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806F43D" w14:textId="67E7AC25" w:rsidR="00993BBD" w:rsidRPr="003C13F5" w:rsidRDefault="00993BBD" w:rsidP="00993BBD">
            <w:pPr>
              <w:spacing w:before="120" w:after="120"/>
              <w:jc w:val="both"/>
              <w:rPr>
                <w:rFonts w:asciiTheme="majorHAnsi" w:hAnsiTheme="majorHAnsi" w:cstheme="majorHAnsi"/>
                <w:bCs/>
                <w:sz w:val="26"/>
                <w:szCs w:val="26"/>
              </w:rPr>
            </w:pPr>
            <w:r>
              <w:rPr>
                <w:rFonts w:asciiTheme="majorHAnsi" w:hAnsiTheme="majorHAnsi" w:cstheme="majorHAnsi"/>
                <w:bCs/>
                <w:sz w:val="26"/>
                <w:szCs w:val="26"/>
              </w:rPr>
              <w:t>- Bs Lập, Đoàn thẩm định</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4DD4A705" w14:textId="47C83D62" w:rsidR="00993BBD" w:rsidRPr="003C13F5" w:rsidRDefault="00993BBD" w:rsidP="00993BBD">
            <w:pPr>
              <w:pStyle w:val="Header"/>
              <w:spacing w:after="120"/>
              <w:jc w:val="both"/>
              <w:rPr>
                <w:rFonts w:asciiTheme="majorHAnsi" w:hAnsiTheme="majorHAnsi" w:cstheme="majorHAnsi"/>
                <w:bCs/>
                <w:sz w:val="26"/>
                <w:szCs w:val="26"/>
              </w:rPr>
            </w:pPr>
            <w:r>
              <w:rPr>
                <w:rFonts w:asciiTheme="majorHAnsi" w:hAnsiTheme="majorHAnsi" w:cstheme="majorHAnsi"/>
                <w:bCs/>
                <w:sz w:val="26"/>
                <w:szCs w:val="26"/>
              </w:rPr>
              <w:t>- 7 giờ 00 Thẩm định hành nghề Y tại quận, huyện (cả ngày)</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2184301" w14:textId="19546475" w:rsidR="00993BBD" w:rsidRPr="003C13F5" w:rsidRDefault="00993BBD" w:rsidP="00993BBD">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7CF758D" w14:textId="18810BB8" w:rsidR="00993BBD" w:rsidRPr="003C13F5" w:rsidRDefault="00993BBD" w:rsidP="00993BBD">
            <w:pPr>
              <w:spacing w:before="120" w:after="120"/>
              <w:jc w:val="both"/>
              <w:rPr>
                <w:rFonts w:asciiTheme="majorHAnsi" w:hAnsiTheme="majorHAnsi" w:cstheme="majorHAnsi"/>
                <w:sz w:val="26"/>
                <w:szCs w:val="26"/>
              </w:rPr>
            </w:pPr>
          </w:p>
        </w:tc>
      </w:tr>
      <w:tr w:rsidR="00993BBD" w:rsidRPr="003C13F5" w14:paraId="0BA8F943" w14:textId="77777777" w:rsidTr="00CB4A7A">
        <w:trPr>
          <w:trHeight w:val="41"/>
        </w:trPr>
        <w:tc>
          <w:tcPr>
            <w:tcW w:w="1701" w:type="dxa"/>
            <w:vMerge w:val="restart"/>
            <w:tcBorders>
              <w:top w:val="double" w:sz="4" w:space="0" w:color="auto"/>
              <w:left w:val="double" w:sz="4" w:space="0" w:color="auto"/>
              <w:right w:val="double" w:sz="4" w:space="0" w:color="auto"/>
            </w:tcBorders>
            <w:vAlign w:val="center"/>
          </w:tcPr>
          <w:p w14:paraId="3432EE6C" w14:textId="77777777" w:rsidR="00993BBD" w:rsidRPr="003C13F5" w:rsidRDefault="00993BBD" w:rsidP="00993BBD">
            <w:pPr>
              <w:spacing w:before="120" w:after="120"/>
              <w:jc w:val="center"/>
              <w:rPr>
                <w:rFonts w:asciiTheme="majorHAnsi" w:hAnsiTheme="majorHAnsi" w:cstheme="majorHAnsi"/>
                <w:b/>
                <w:sz w:val="26"/>
                <w:szCs w:val="26"/>
              </w:rPr>
            </w:pPr>
            <w:bookmarkStart w:id="0" w:name="_Hlk154240044"/>
            <w:r w:rsidRPr="003C13F5">
              <w:rPr>
                <w:rFonts w:asciiTheme="majorHAnsi" w:hAnsiTheme="majorHAnsi" w:cstheme="majorHAnsi"/>
                <w:b/>
                <w:sz w:val="26"/>
                <w:szCs w:val="26"/>
              </w:rPr>
              <w:t>Thứ Bảy</w:t>
            </w:r>
          </w:p>
          <w:p w14:paraId="69A52498" w14:textId="2E58A6AD" w:rsidR="00993BBD" w:rsidRPr="003C13F5" w:rsidRDefault="00993BBD" w:rsidP="00993BBD">
            <w:pPr>
              <w:spacing w:before="120" w:after="120"/>
              <w:jc w:val="center"/>
              <w:rPr>
                <w:rFonts w:asciiTheme="majorHAnsi" w:hAnsiTheme="majorHAnsi" w:cstheme="majorHAnsi"/>
                <w:b/>
                <w:sz w:val="26"/>
                <w:szCs w:val="26"/>
              </w:rPr>
            </w:pPr>
            <w:r>
              <w:rPr>
                <w:rFonts w:asciiTheme="majorHAnsi" w:hAnsiTheme="majorHAnsi" w:cstheme="majorHAnsi"/>
                <w:b/>
                <w:sz w:val="26"/>
                <w:szCs w:val="26"/>
              </w:rPr>
              <w:t>06/07</w:t>
            </w:r>
            <w:r w:rsidRPr="003C13F5">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F79B940" w14:textId="146CFCE2" w:rsidR="00993BBD" w:rsidRPr="00904A6F" w:rsidRDefault="00993BBD" w:rsidP="00993BBD">
            <w:pPr>
              <w:spacing w:before="120" w:after="120"/>
              <w:jc w:val="both"/>
              <w:rPr>
                <w:rFonts w:asciiTheme="majorHAnsi" w:hAnsiTheme="majorHAnsi" w:cstheme="majorHAnsi"/>
                <w:b/>
                <w:sz w:val="26"/>
                <w:szCs w:val="26"/>
              </w:rPr>
            </w:pPr>
            <w:r w:rsidRPr="006949BE">
              <w:rPr>
                <w:rFonts w:asciiTheme="majorHAnsi" w:hAnsiTheme="majorHAnsi" w:cstheme="majorHAnsi"/>
                <w:sz w:val="26"/>
                <w:szCs w:val="26"/>
              </w:rPr>
              <w:t xml:space="preserve">- </w:t>
            </w:r>
            <w:r>
              <w:rPr>
                <w:rFonts w:asciiTheme="majorHAnsi" w:hAnsiTheme="majorHAnsi" w:cstheme="majorHAnsi"/>
                <w:sz w:val="26"/>
                <w:szCs w:val="26"/>
              </w:rPr>
              <w:t>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BC4CAE0" w14:textId="63C07B85" w:rsidR="00993BBD" w:rsidRPr="003C13F5" w:rsidRDefault="00993BBD" w:rsidP="00993BBD">
            <w:pPr>
              <w:spacing w:before="120" w:after="120"/>
              <w:jc w:val="both"/>
              <w:rPr>
                <w:rFonts w:asciiTheme="majorHAnsi" w:hAnsiTheme="majorHAnsi" w:cstheme="majorHAnsi"/>
                <w:sz w:val="26"/>
                <w:szCs w:val="26"/>
              </w:rPr>
            </w:pPr>
            <w:r w:rsidRPr="006949BE">
              <w:rPr>
                <w:rFonts w:asciiTheme="majorHAnsi" w:hAnsiTheme="majorHAnsi" w:cstheme="majorHAnsi"/>
                <w:sz w:val="26"/>
                <w:szCs w:val="26"/>
              </w:rPr>
              <w:t xml:space="preserve">- 7 giờ 30 Hội nghị trực tuyến Chính phủ với địa phương tại HT UBND thành phố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7A7F2AE" w14:textId="469FBC91" w:rsidR="00993BBD" w:rsidRPr="003C13F5" w:rsidRDefault="00993BBD" w:rsidP="00993BBD">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115C811" w14:textId="22E1AC67" w:rsidR="00993BBD" w:rsidRPr="003C13F5" w:rsidRDefault="00993BBD" w:rsidP="00993BBD">
            <w:pPr>
              <w:spacing w:before="120" w:after="120"/>
              <w:jc w:val="both"/>
              <w:rPr>
                <w:rFonts w:asciiTheme="majorHAnsi" w:hAnsiTheme="majorHAnsi" w:cstheme="majorHAnsi"/>
                <w:sz w:val="26"/>
                <w:szCs w:val="26"/>
              </w:rPr>
            </w:pPr>
          </w:p>
        </w:tc>
      </w:tr>
      <w:bookmarkEnd w:id="0"/>
      <w:tr w:rsidR="00993BBD" w:rsidRPr="003C13F5" w14:paraId="50D0237D" w14:textId="77777777" w:rsidTr="00CB4A7A">
        <w:trPr>
          <w:trHeight w:val="1076"/>
        </w:trPr>
        <w:tc>
          <w:tcPr>
            <w:tcW w:w="1701" w:type="dxa"/>
            <w:vMerge/>
            <w:tcBorders>
              <w:left w:val="double" w:sz="4" w:space="0" w:color="auto"/>
              <w:right w:val="double" w:sz="4" w:space="0" w:color="auto"/>
            </w:tcBorders>
            <w:vAlign w:val="center"/>
          </w:tcPr>
          <w:p w14:paraId="682B7409"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660F65F1" w14:textId="5FCA855C" w:rsidR="00993BBD" w:rsidRPr="003C13F5" w:rsidRDefault="00993BBD" w:rsidP="00993BBD">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7C6C53C" w14:textId="32682119" w:rsidR="00993BBD" w:rsidRPr="003C13F5" w:rsidRDefault="00993BBD" w:rsidP="00993BBD">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F898436" w14:textId="7887F6CB" w:rsidR="00993BBD" w:rsidRPr="003C13F5" w:rsidRDefault="00993BBD" w:rsidP="00993BBD">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9A1D75E" w14:textId="00CAA0D0" w:rsidR="00993BBD" w:rsidRPr="003C13F5" w:rsidRDefault="00993BBD" w:rsidP="00993BBD">
            <w:pPr>
              <w:spacing w:before="120" w:after="120"/>
              <w:jc w:val="both"/>
              <w:rPr>
                <w:rFonts w:asciiTheme="majorHAnsi" w:hAnsiTheme="majorHAnsi" w:cstheme="majorHAnsi"/>
                <w:sz w:val="26"/>
                <w:szCs w:val="26"/>
              </w:rPr>
            </w:pPr>
          </w:p>
        </w:tc>
      </w:tr>
      <w:tr w:rsidR="00993BBD" w:rsidRPr="003C13F5" w14:paraId="530F7DE7" w14:textId="77777777">
        <w:trPr>
          <w:trHeight w:val="41"/>
        </w:trPr>
        <w:tc>
          <w:tcPr>
            <w:tcW w:w="1701" w:type="dxa"/>
            <w:vMerge w:val="restart"/>
            <w:tcBorders>
              <w:top w:val="double" w:sz="4" w:space="0" w:color="auto"/>
              <w:left w:val="double" w:sz="4" w:space="0" w:color="auto"/>
              <w:right w:val="double" w:sz="4" w:space="0" w:color="auto"/>
            </w:tcBorders>
            <w:vAlign w:val="center"/>
          </w:tcPr>
          <w:p w14:paraId="0C51E997" w14:textId="4E2A3B56" w:rsidR="00993BBD" w:rsidRPr="003C13F5" w:rsidRDefault="00993BBD" w:rsidP="00993BBD">
            <w:pPr>
              <w:spacing w:before="120" w:after="120"/>
              <w:jc w:val="center"/>
              <w:rPr>
                <w:rFonts w:asciiTheme="majorHAnsi" w:hAnsiTheme="majorHAnsi" w:cstheme="majorHAnsi"/>
                <w:b/>
                <w:sz w:val="26"/>
                <w:szCs w:val="26"/>
              </w:rPr>
            </w:pPr>
            <w:r w:rsidRPr="003C13F5">
              <w:rPr>
                <w:rFonts w:asciiTheme="majorHAnsi" w:hAnsiTheme="majorHAnsi" w:cstheme="majorHAnsi"/>
                <w:b/>
                <w:sz w:val="26"/>
                <w:szCs w:val="26"/>
              </w:rPr>
              <w:t>Chủ Nhật</w:t>
            </w:r>
          </w:p>
          <w:p w14:paraId="3D7AFF53" w14:textId="1E620A3E" w:rsidR="00993BBD" w:rsidRPr="003C13F5" w:rsidRDefault="00993BBD" w:rsidP="00993BBD">
            <w:pPr>
              <w:spacing w:before="120" w:after="120"/>
              <w:jc w:val="center"/>
              <w:rPr>
                <w:rFonts w:asciiTheme="majorHAnsi" w:hAnsiTheme="majorHAnsi" w:cstheme="majorHAnsi"/>
                <w:b/>
                <w:sz w:val="26"/>
                <w:szCs w:val="26"/>
              </w:rPr>
            </w:pPr>
            <w:r>
              <w:rPr>
                <w:rFonts w:asciiTheme="majorHAnsi" w:hAnsiTheme="majorHAnsi" w:cstheme="majorHAnsi"/>
                <w:b/>
                <w:sz w:val="26"/>
                <w:szCs w:val="26"/>
              </w:rPr>
              <w:t>07/07</w:t>
            </w:r>
            <w:r w:rsidRPr="003C13F5">
              <w:rPr>
                <w:rFonts w:asciiTheme="majorHAnsi" w:hAnsiTheme="majorHAnsi" w:cstheme="majorHAnsi"/>
                <w:b/>
                <w:sz w:val="26"/>
                <w:szCs w:val="26"/>
              </w:rPr>
              <w:t>/2024</w:t>
            </w:r>
          </w:p>
          <w:p w14:paraId="32A1F935"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AE228DE" w14:textId="60DE1555" w:rsidR="00993BBD" w:rsidRPr="003C13F5" w:rsidRDefault="00993BBD" w:rsidP="00993BBD">
            <w:pPr>
              <w:spacing w:before="120" w:after="120"/>
              <w:jc w:val="both"/>
              <w:rPr>
                <w:rFonts w:asciiTheme="majorHAnsi" w:hAnsiTheme="majorHAnsi" w:cstheme="majorHAnsi"/>
                <w:color w:val="FF0000"/>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146927C" w14:textId="776B0CFC" w:rsidR="00993BBD" w:rsidRPr="003C13F5" w:rsidRDefault="00993BBD" w:rsidP="00993BBD">
            <w:pPr>
              <w:spacing w:before="120" w:after="120"/>
              <w:jc w:val="both"/>
              <w:rPr>
                <w:rFonts w:asciiTheme="majorHAnsi" w:hAnsiTheme="majorHAnsi" w:cstheme="majorHAnsi"/>
                <w:color w:val="FF0000"/>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B6E5D9D" w14:textId="3B3A81E1" w:rsidR="00993BBD" w:rsidRPr="003C13F5" w:rsidRDefault="00993BBD" w:rsidP="00993BBD">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40A1D36" w14:textId="7E95285D" w:rsidR="00993BBD" w:rsidRPr="003C13F5" w:rsidRDefault="00993BBD" w:rsidP="00993BBD">
            <w:pPr>
              <w:spacing w:before="120" w:after="120"/>
              <w:jc w:val="both"/>
              <w:rPr>
                <w:rFonts w:asciiTheme="majorHAnsi" w:hAnsiTheme="majorHAnsi" w:cstheme="majorHAnsi"/>
                <w:sz w:val="26"/>
                <w:szCs w:val="26"/>
              </w:rPr>
            </w:pPr>
          </w:p>
        </w:tc>
      </w:tr>
      <w:tr w:rsidR="00993BBD" w:rsidRPr="003C13F5" w14:paraId="30E5688F" w14:textId="77777777">
        <w:trPr>
          <w:trHeight w:val="1076"/>
        </w:trPr>
        <w:tc>
          <w:tcPr>
            <w:tcW w:w="1701" w:type="dxa"/>
            <w:vMerge/>
            <w:tcBorders>
              <w:left w:val="double" w:sz="4" w:space="0" w:color="auto"/>
              <w:right w:val="double" w:sz="4" w:space="0" w:color="auto"/>
            </w:tcBorders>
            <w:vAlign w:val="center"/>
          </w:tcPr>
          <w:p w14:paraId="145DE63B" w14:textId="77777777" w:rsidR="00993BBD" w:rsidRPr="003C13F5" w:rsidRDefault="00993BBD" w:rsidP="00993BBD">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1561AB4" w14:textId="77C3DE3A" w:rsidR="00993BBD" w:rsidRPr="003C13F5" w:rsidRDefault="00993BBD" w:rsidP="00993BBD">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F4B7137" w14:textId="53762DB2" w:rsidR="00993BBD" w:rsidRPr="003C13F5" w:rsidRDefault="00993BBD" w:rsidP="00993BBD">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C430E57" w14:textId="41BEE579" w:rsidR="00993BBD" w:rsidRPr="003C13F5" w:rsidRDefault="00993BBD" w:rsidP="00993BBD">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38A04C3" w14:textId="1AA4DCFF" w:rsidR="00993BBD" w:rsidRPr="003C13F5" w:rsidRDefault="00993BBD" w:rsidP="00993BBD">
            <w:pPr>
              <w:spacing w:before="120" w:after="120"/>
              <w:jc w:val="both"/>
              <w:rPr>
                <w:rFonts w:asciiTheme="majorHAnsi" w:hAnsiTheme="majorHAnsi" w:cstheme="majorHAnsi"/>
                <w:sz w:val="26"/>
                <w:szCs w:val="26"/>
              </w:rPr>
            </w:pPr>
          </w:p>
        </w:tc>
      </w:tr>
    </w:tbl>
    <w:p w14:paraId="3454E544" w14:textId="77777777" w:rsidR="004913BB" w:rsidRPr="003C13F5" w:rsidRDefault="004913BB" w:rsidP="002B0672">
      <w:pPr>
        <w:tabs>
          <w:tab w:val="left" w:pos="4680"/>
        </w:tabs>
        <w:spacing w:before="120" w:after="120" w:line="240" w:lineRule="auto"/>
        <w:jc w:val="both"/>
        <w:rPr>
          <w:rFonts w:asciiTheme="majorHAnsi" w:hAnsiTheme="majorHAnsi" w:cstheme="majorHAnsi"/>
          <w:sz w:val="26"/>
          <w:szCs w:val="26"/>
        </w:rPr>
      </w:pPr>
    </w:p>
    <w:sectPr w:rsidR="004913BB" w:rsidRPr="003C13F5" w:rsidSect="001D3E15">
      <w:headerReference w:type="default" r:id="rId8"/>
      <w:pgSz w:w="16838" w:h="11906" w:orient="landscape"/>
      <w:pgMar w:top="1134" w:right="1134" w:bottom="1134" w:left="1701"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05840" w14:textId="77777777" w:rsidR="00A614C2" w:rsidRDefault="00A614C2" w:rsidP="008D2D39">
      <w:pPr>
        <w:spacing w:after="0" w:line="240" w:lineRule="auto"/>
      </w:pPr>
      <w:r>
        <w:separator/>
      </w:r>
    </w:p>
  </w:endnote>
  <w:endnote w:type="continuationSeparator" w:id="0">
    <w:p w14:paraId="374BB8CE" w14:textId="77777777" w:rsidR="00A614C2" w:rsidRDefault="00A614C2" w:rsidP="008D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CDB14" w14:textId="77777777" w:rsidR="00A614C2" w:rsidRDefault="00A614C2" w:rsidP="008D2D39">
      <w:pPr>
        <w:spacing w:after="0" w:line="240" w:lineRule="auto"/>
      </w:pPr>
      <w:r>
        <w:separator/>
      </w:r>
    </w:p>
  </w:footnote>
  <w:footnote w:type="continuationSeparator" w:id="0">
    <w:p w14:paraId="4834DC9E" w14:textId="77777777" w:rsidR="00A614C2" w:rsidRDefault="00A614C2" w:rsidP="008D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7048237"/>
      <w:docPartObj>
        <w:docPartGallery w:val="Page Numbers (Top of Page)"/>
        <w:docPartUnique/>
      </w:docPartObj>
    </w:sdtPr>
    <w:sdtEndPr>
      <w:rPr>
        <w:noProof/>
      </w:rPr>
    </w:sdtEndPr>
    <w:sdtContent>
      <w:p w14:paraId="66BBE416" w14:textId="77777777" w:rsidR="003F1AFD" w:rsidRDefault="00E76020">
        <w:pPr>
          <w:pStyle w:val="Header"/>
          <w:jc w:val="center"/>
        </w:pPr>
        <w:r>
          <w:fldChar w:fldCharType="begin"/>
        </w:r>
        <w:r>
          <w:instrText xml:space="preserve"> PAGE   \* MERGEFORMAT </w:instrText>
        </w:r>
        <w:r>
          <w:fldChar w:fldCharType="separate"/>
        </w:r>
        <w:r w:rsidR="00935ACC">
          <w:rPr>
            <w:noProof/>
          </w:rPr>
          <w:t>2</w:t>
        </w:r>
        <w:r>
          <w:rPr>
            <w:noProof/>
          </w:rPr>
          <w:fldChar w:fldCharType="end"/>
        </w:r>
      </w:p>
    </w:sdtContent>
  </w:sdt>
  <w:p w14:paraId="512A0D03" w14:textId="77777777" w:rsidR="003F1AFD" w:rsidRDefault="003F1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B4E2E"/>
    <w:multiLevelType w:val="hybridMultilevel"/>
    <w:tmpl w:val="32FE9296"/>
    <w:lvl w:ilvl="0" w:tplc="4146717C">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1133E62"/>
    <w:multiLevelType w:val="hybridMultilevel"/>
    <w:tmpl w:val="DB62D2C6"/>
    <w:lvl w:ilvl="0" w:tplc="2F508356">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D8832DF"/>
    <w:multiLevelType w:val="hybridMultilevel"/>
    <w:tmpl w:val="27F440AE"/>
    <w:lvl w:ilvl="0" w:tplc="2F726CE6">
      <w:start w:val="9"/>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ED0449D"/>
    <w:multiLevelType w:val="hybridMultilevel"/>
    <w:tmpl w:val="B8B2134C"/>
    <w:lvl w:ilvl="0" w:tplc="29D88C44">
      <w:start w:val="4"/>
      <w:numFmt w:val="bullet"/>
      <w:lvlText w:val=""/>
      <w:lvlJc w:val="left"/>
      <w:pPr>
        <w:ind w:left="720" w:hanging="360"/>
      </w:pPr>
      <w:rPr>
        <w:rFonts w:ascii="Wingdings" w:eastAsiaTheme="minorEastAsia"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32547A3"/>
    <w:multiLevelType w:val="hybridMultilevel"/>
    <w:tmpl w:val="53EE3ECE"/>
    <w:lvl w:ilvl="0" w:tplc="0DF8400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BE16B06"/>
    <w:multiLevelType w:val="hybridMultilevel"/>
    <w:tmpl w:val="2AF08844"/>
    <w:lvl w:ilvl="0" w:tplc="FFFFFFFF">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D593AFB"/>
    <w:multiLevelType w:val="hybridMultilevel"/>
    <w:tmpl w:val="B51EF04A"/>
    <w:lvl w:ilvl="0" w:tplc="91700E22">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5201A60"/>
    <w:multiLevelType w:val="hybridMultilevel"/>
    <w:tmpl w:val="86C0F24E"/>
    <w:lvl w:ilvl="0" w:tplc="652E1AD4">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9D95B6D"/>
    <w:multiLevelType w:val="hybridMultilevel"/>
    <w:tmpl w:val="79F64BF4"/>
    <w:lvl w:ilvl="0" w:tplc="67BC1FF0">
      <w:numFmt w:val="bullet"/>
      <w:lvlText w:val=""/>
      <w:lvlJc w:val="left"/>
      <w:pPr>
        <w:ind w:left="720" w:hanging="360"/>
      </w:pPr>
      <w:rPr>
        <w:rFonts w:ascii="Symbol" w:eastAsiaTheme="minorEastAsia"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50F633E"/>
    <w:multiLevelType w:val="hybridMultilevel"/>
    <w:tmpl w:val="830831F0"/>
    <w:lvl w:ilvl="0" w:tplc="DD6C1AAC">
      <w:numFmt w:val="bullet"/>
      <w:lvlText w:val="-"/>
      <w:lvlJc w:val="left"/>
      <w:pPr>
        <w:ind w:left="720" w:hanging="360"/>
      </w:pPr>
      <w:rPr>
        <w:rFonts w:ascii="Times New Roman" w:eastAsiaTheme="minorEastAsia"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D026385"/>
    <w:multiLevelType w:val="hybridMultilevel"/>
    <w:tmpl w:val="460A3FB8"/>
    <w:lvl w:ilvl="0" w:tplc="7E922664">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22165E8"/>
    <w:multiLevelType w:val="hybridMultilevel"/>
    <w:tmpl w:val="9BACAE62"/>
    <w:lvl w:ilvl="0" w:tplc="4B50C476">
      <w:start w:val="1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5D03760"/>
    <w:multiLevelType w:val="hybridMultilevel"/>
    <w:tmpl w:val="93D6E0D8"/>
    <w:lvl w:ilvl="0" w:tplc="747296E6">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665045F9"/>
    <w:multiLevelType w:val="hybridMultilevel"/>
    <w:tmpl w:val="A562117E"/>
    <w:lvl w:ilvl="0" w:tplc="5436FD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66953431"/>
    <w:multiLevelType w:val="hybridMultilevel"/>
    <w:tmpl w:val="7E44584C"/>
    <w:lvl w:ilvl="0" w:tplc="3BBAC5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86F2B13"/>
    <w:multiLevelType w:val="hybridMultilevel"/>
    <w:tmpl w:val="523AED3E"/>
    <w:lvl w:ilvl="0" w:tplc="6DBAE19A">
      <w:start w:val="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7EBE07E4"/>
    <w:multiLevelType w:val="hybridMultilevel"/>
    <w:tmpl w:val="63AAF2DE"/>
    <w:lvl w:ilvl="0" w:tplc="77C658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498963357">
    <w:abstractNumId w:val="14"/>
  </w:num>
  <w:num w:numId="2" w16cid:durableId="694768371">
    <w:abstractNumId w:val="13"/>
  </w:num>
  <w:num w:numId="3" w16cid:durableId="28069248">
    <w:abstractNumId w:val="4"/>
  </w:num>
  <w:num w:numId="4" w16cid:durableId="991638177">
    <w:abstractNumId w:val="16"/>
  </w:num>
  <w:num w:numId="5" w16cid:durableId="1961715862">
    <w:abstractNumId w:val="11"/>
  </w:num>
  <w:num w:numId="6" w16cid:durableId="265887814">
    <w:abstractNumId w:val="7"/>
  </w:num>
  <w:num w:numId="7" w16cid:durableId="108399123">
    <w:abstractNumId w:val="15"/>
  </w:num>
  <w:num w:numId="8" w16cid:durableId="412506762">
    <w:abstractNumId w:val="9"/>
  </w:num>
  <w:num w:numId="9" w16cid:durableId="17631441">
    <w:abstractNumId w:val="3"/>
  </w:num>
  <w:num w:numId="10" w16cid:durableId="417333982">
    <w:abstractNumId w:val="8"/>
  </w:num>
  <w:num w:numId="11" w16cid:durableId="484056314">
    <w:abstractNumId w:val="5"/>
  </w:num>
  <w:num w:numId="12" w16cid:durableId="1042171332">
    <w:abstractNumId w:val="1"/>
  </w:num>
  <w:num w:numId="13" w16cid:durableId="1486625872">
    <w:abstractNumId w:val="10"/>
  </w:num>
  <w:num w:numId="14" w16cid:durableId="1531189522">
    <w:abstractNumId w:val="0"/>
  </w:num>
  <w:num w:numId="15" w16cid:durableId="902182325">
    <w:abstractNumId w:val="6"/>
  </w:num>
  <w:num w:numId="16" w16cid:durableId="521407705">
    <w:abstractNumId w:val="12"/>
  </w:num>
  <w:num w:numId="17" w16cid:durableId="561674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C8"/>
    <w:rsid w:val="00000CB1"/>
    <w:rsid w:val="000029EE"/>
    <w:rsid w:val="00004BDA"/>
    <w:rsid w:val="00005BE3"/>
    <w:rsid w:val="00006577"/>
    <w:rsid w:val="00010E50"/>
    <w:rsid w:val="00011DC5"/>
    <w:rsid w:val="00012BBC"/>
    <w:rsid w:val="00014076"/>
    <w:rsid w:val="0001472A"/>
    <w:rsid w:val="00015F13"/>
    <w:rsid w:val="00016208"/>
    <w:rsid w:val="00016A8A"/>
    <w:rsid w:val="00020945"/>
    <w:rsid w:val="00024780"/>
    <w:rsid w:val="000279A9"/>
    <w:rsid w:val="00027DA5"/>
    <w:rsid w:val="00030474"/>
    <w:rsid w:val="00033214"/>
    <w:rsid w:val="00033735"/>
    <w:rsid w:val="00033C0C"/>
    <w:rsid w:val="00035590"/>
    <w:rsid w:val="00035817"/>
    <w:rsid w:val="00035A0D"/>
    <w:rsid w:val="00036643"/>
    <w:rsid w:val="00037352"/>
    <w:rsid w:val="00041008"/>
    <w:rsid w:val="00042617"/>
    <w:rsid w:val="00044337"/>
    <w:rsid w:val="00044484"/>
    <w:rsid w:val="000475E6"/>
    <w:rsid w:val="00047748"/>
    <w:rsid w:val="000479DE"/>
    <w:rsid w:val="00050CFE"/>
    <w:rsid w:val="00051B35"/>
    <w:rsid w:val="000539D0"/>
    <w:rsid w:val="000546F7"/>
    <w:rsid w:val="00054836"/>
    <w:rsid w:val="00055B1E"/>
    <w:rsid w:val="00056B14"/>
    <w:rsid w:val="00064F4A"/>
    <w:rsid w:val="00065ED0"/>
    <w:rsid w:val="00066DD1"/>
    <w:rsid w:val="00067696"/>
    <w:rsid w:val="00067EFE"/>
    <w:rsid w:val="0007028F"/>
    <w:rsid w:val="0007064F"/>
    <w:rsid w:val="00075B4C"/>
    <w:rsid w:val="000760A9"/>
    <w:rsid w:val="00082AE0"/>
    <w:rsid w:val="00083DF2"/>
    <w:rsid w:val="000848E8"/>
    <w:rsid w:val="000860B5"/>
    <w:rsid w:val="0008645D"/>
    <w:rsid w:val="000864F1"/>
    <w:rsid w:val="000869BC"/>
    <w:rsid w:val="00087019"/>
    <w:rsid w:val="00087B60"/>
    <w:rsid w:val="00087B64"/>
    <w:rsid w:val="00090C7C"/>
    <w:rsid w:val="000924B2"/>
    <w:rsid w:val="00092A0F"/>
    <w:rsid w:val="00092FCC"/>
    <w:rsid w:val="00093F8E"/>
    <w:rsid w:val="00096022"/>
    <w:rsid w:val="00096AC3"/>
    <w:rsid w:val="00096B37"/>
    <w:rsid w:val="000A1BE5"/>
    <w:rsid w:val="000A42AF"/>
    <w:rsid w:val="000A481D"/>
    <w:rsid w:val="000A4A28"/>
    <w:rsid w:val="000A57BD"/>
    <w:rsid w:val="000B06DC"/>
    <w:rsid w:val="000B07B8"/>
    <w:rsid w:val="000B083E"/>
    <w:rsid w:val="000B1FBE"/>
    <w:rsid w:val="000B3388"/>
    <w:rsid w:val="000B4BE6"/>
    <w:rsid w:val="000B5E7A"/>
    <w:rsid w:val="000C36E4"/>
    <w:rsid w:val="000C3AAA"/>
    <w:rsid w:val="000C5102"/>
    <w:rsid w:val="000C703D"/>
    <w:rsid w:val="000D04CE"/>
    <w:rsid w:val="000D23B1"/>
    <w:rsid w:val="000D2664"/>
    <w:rsid w:val="000D344A"/>
    <w:rsid w:val="000D3609"/>
    <w:rsid w:val="000D4911"/>
    <w:rsid w:val="000D4D69"/>
    <w:rsid w:val="000D6328"/>
    <w:rsid w:val="000D6814"/>
    <w:rsid w:val="000D6F38"/>
    <w:rsid w:val="000E04E6"/>
    <w:rsid w:val="000E051E"/>
    <w:rsid w:val="000E3222"/>
    <w:rsid w:val="000E39DC"/>
    <w:rsid w:val="000E3D94"/>
    <w:rsid w:val="000E4294"/>
    <w:rsid w:val="000F27A6"/>
    <w:rsid w:val="000F32F4"/>
    <w:rsid w:val="000F3C68"/>
    <w:rsid w:val="000F51FA"/>
    <w:rsid w:val="000F657E"/>
    <w:rsid w:val="000F75D1"/>
    <w:rsid w:val="00100CCA"/>
    <w:rsid w:val="0010192F"/>
    <w:rsid w:val="00103BF8"/>
    <w:rsid w:val="00104300"/>
    <w:rsid w:val="001066F2"/>
    <w:rsid w:val="001068C6"/>
    <w:rsid w:val="00106939"/>
    <w:rsid w:val="00106AA9"/>
    <w:rsid w:val="00107C99"/>
    <w:rsid w:val="00111227"/>
    <w:rsid w:val="00112815"/>
    <w:rsid w:val="00112E32"/>
    <w:rsid w:val="00120AD8"/>
    <w:rsid w:val="00122066"/>
    <w:rsid w:val="00122C89"/>
    <w:rsid w:val="001234BB"/>
    <w:rsid w:val="0012544F"/>
    <w:rsid w:val="00125A25"/>
    <w:rsid w:val="0012686C"/>
    <w:rsid w:val="00126E33"/>
    <w:rsid w:val="00133120"/>
    <w:rsid w:val="001337E4"/>
    <w:rsid w:val="001342E0"/>
    <w:rsid w:val="00135681"/>
    <w:rsid w:val="00136FF3"/>
    <w:rsid w:val="001401E3"/>
    <w:rsid w:val="00142FBD"/>
    <w:rsid w:val="00143907"/>
    <w:rsid w:val="0014528A"/>
    <w:rsid w:val="001454EB"/>
    <w:rsid w:val="00145FC4"/>
    <w:rsid w:val="00147358"/>
    <w:rsid w:val="00150659"/>
    <w:rsid w:val="00150873"/>
    <w:rsid w:val="001516BD"/>
    <w:rsid w:val="0015190F"/>
    <w:rsid w:val="00153A2B"/>
    <w:rsid w:val="00156814"/>
    <w:rsid w:val="00157D6C"/>
    <w:rsid w:val="001603E3"/>
    <w:rsid w:val="0016315B"/>
    <w:rsid w:val="00163B0A"/>
    <w:rsid w:val="0016434C"/>
    <w:rsid w:val="00164510"/>
    <w:rsid w:val="00164EB8"/>
    <w:rsid w:val="001668CF"/>
    <w:rsid w:val="00167CAD"/>
    <w:rsid w:val="001718BC"/>
    <w:rsid w:val="00171CC7"/>
    <w:rsid w:val="001741DA"/>
    <w:rsid w:val="00175466"/>
    <w:rsid w:val="001754CE"/>
    <w:rsid w:val="00175806"/>
    <w:rsid w:val="001814B5"/>
    <w:rsid w:val="00183F97"/>
    <w:rsid w:val="001849D4"/>
    <w:rsid w:val="00186272"/>
    <w:rsid w:val="00187522"/>
    <w:rsid w:val="001877E2"/>
    <w:rsid w:val="00187850"/>
    <w:rsid w:val="0019043A"/>
    <w:rsid w:val="00190E4A"/>
    <w:rsid w:val="00194024"/>
    <w:rsid w:val="00194DF5"/>
    <w:rsid w:val="001961A7"/>
    <w:rsid w:val="00196D80"/>
    <w:rsid w:val="001972B9"/>
    <w:rsid w:val="001974A5"/>
    <w:rsid w:val="001A02FC"/>
    <w:rsid w:val="001A1D50"/>
    <w:rsid w:val="001A2587"/>
    <w:rsid w:val="001A2ADD"/>
    <w:rsid w:val="001A3912"/>
    <w:rsid w:val="001A3A19"/>
    <w:rsid w:val="001A5484"/>
    <w:rsid w:val="001A5599"/>
    <w:rsid w:val="001A7AEC"/>
    <w:rsid w:val="001A7D16"/>
    <w:rsid w:val="001B0369"/>
    <w:rsid w:val="001B03A3"/>
    <w:rsid w:val="001B0BA3"/>
    <w:rsid w:val="001B2336"/>
    <w:rsid w:val="001B2BEB"/>
    <w:rsid w:val="001B6922"/>
    <w:rsid w:val="001C0063"/>
    <w:rsid w:val="001C100A"/>
    <w:rsid w:val="001C2CAC"/>
    <w:rsid w:val="001C31AD"/>
    <w:rsid w:val="001C449F"/>
    <w:rsid w:val="001C4613"/>
    <w:rsid w:val="001C4995"/>
    <w:rsid w:val="001C5765"/>
    <w:rsid w:val="001C5EBB"/>
    <w:rsid w:val="001D0793"/>
    <w:rsid w:val="001D125C"/>
    <w:rsid w:val="001D149E"/>
    <w:rsid w:val="001D3E15"/>
    <w:rsid w:val="001D6EEB"/>
    <w:rsid w:val="001E033B"/>
    <w:rsid w:val="001E2057"/>
    <w:rsid w:val="001E2185"/>
    <w:rsid w:val="001E2192"/>
    <w:rsid w:val="001E2B6B"/>
    <w:rsid w:val="001E2C22"/>
    <w:rsid w:val="001E31C2"/>
    <w:rsid w:val="001E3A93"/>
    <w:rsid w:val="001E47B4"/>
    <w:rsid w:val="001E5B8E"/>
    <w:rsid w:val="001E6356"/>
    <w:rsid w:val="001E6E62"/>
    <w:rsid w:val="001F57AA"/>
    <w:rsid w:val="001F691C"/>
    <w:rsid w:val="001F74EE"/>
    <w:rsid w:val="001F768D"/>
    <w:rsid w:val="00200CF1"/>
    <w:rsid w:val="00203769"/>
    <w:rsid w:val="00204783"/>
    <w:rsid w:val="00205257"/>
    <w:rsid w:val="0020622A"/>
    <w:rsid w:val="00206AFB"/>
    <w:rsid w:val="00206B01"/>
    <w:rsid w:val="00211FA7"/>
    <w:rsid w:val="0021210C"/>
    <w:rsid w:val="0021311B"/>
    <w:rsid w:val="002134C6"/>
    <w:rsid w:val="002141A7"/>
    <w:rsid w:val="00215E95"/>
    <w:rsid w:val="00215FD6"/>
    <w:rsid w:val="002174DD"/>
    <w:rsid w:val="00220F10"/>
    <w:rsid w:val="0022168E"/>
    <w:rsid w:val="00221D14"/>
    <w:rsid w:val="00222D47"/>
    <w:rsid w:val="00223C63"/>
    <w:rsid w:val="00223DCC"/>
    <w:rsid w:val="002263E9"/>
    <w:rsid w:val="00226FCB"/>
    <w:rsid w:val="0022752F"/>
    <w:rsid w:val="00227605"/>
    <w:rsid w:val="002306BF"/>
    <w:rsid w:val="00230867"/>
    <w:rsid w:val="002312B3"/>
    <w:rsid w:val="0023192B"/>
    <w:rsid w:val="00232521"/>
    <w:rsid w:val="00234FF3"/>
    <w:rsid w:val="00235214"/>
    <w:rsid w:val="00236121"/>
    <w:rsid w:val="00236C07"/>
    <w:rsid w:val="00237AB7"/>
    <w:rsid w:val="0024143B"/>
    <w:rsid w:val="002426EF"/>
    <w:rsid w:val="00242EF1"/>
    <w:rsid w:val="00243CE4"/>
    <w:rsid w:val="00244AB0"/>
    <w:rsid w:val="0025437D"/>
    <w:rsid w:val="00254F83"/>
    <w:rsid w:val="00255248"/>
    <w:rsid w:val="0025789A"/>
    <w:rsid w:val="00263D07"/>
    <w:rsid w:val="00264639"/>
    <w:rsid w:val="00266167"/>
    <w:rsid w:val="00267054"/>
    <w:rsid w:val="00271420"/>
    <w:rsid w:val="00271C1D"/>
    <w:rsid w:val="00272323"/>
    <w:rsid w:val="00272C92"/>
    <w:rsid w:val="002730B7"/>
    <w:rsid w:val="002749E7"/>
    <w:rsid w:val="00275062"/>
    <w:rsid w:val="002766FB"/>
    <w:rsid w:val="00281194"/>
    <w:rsid w:val="00283D8F"/>
    <w:rsid w:val="002840DF"/>
    <w:rsid w:val="0028521C"/>
    <w:rsid w:val="00290635"/>
    <w:rsid w:val="00291EA6"/>
    <w:rsid w:val="00294B24"/>
    <w:rsid w:val="00297DE1"/>
    <w:rsid w:val="002A1F79"/>
    <w:rsid w:val="002A20EC"/>
    <w:rsid w:val="002A4AEB"/>
    <w:rsid w:val="002A539C"/>
    <w:rsid w:val="002A7BD6"/>
    <w:rsid w:val="002A7F37"/>
    <w:rsid w:val="002B0279"/>
    <w:rsid w:val="002B0672"/>
    <w:rsid w:val="002B1D13"/>
    <w:rsid w:val="002B2C5E"/>
    <w:rsid w:val="002B4F0A"/>
    <w:rsid w:val="002B5DCA"/>
    <w:rsid w:val="002C1DCC"/>
    <w:rsid w:val="002C1FAA"/>
    <w:rsid w:val="002C2D6B"/>
    <w:rsid w:val="002C4E11"/>
    <w:rsid w:val="002C5909"/>
    <w:rsid w:val="002C5BE7"/>
    <w:rsid w:val="002C64C2"/>
    <w:rsid w:val="002C7072"/>
    <w:rsid w:val="002D034D"/>
    <w:rsid w:val="002D06C5"/>
    <w:rsid w:val="002D45E5"/>
    <w:rsid w:val="002D67F4"/>
    <w:rsid w:val="002D6B3D"/>
    <w:rsid w:val="002D7E5D"/>
    <w:rsid w:val="002E2FBD"/>
    <w:rsid w:val="002E4847"/>
    <w:rsid w:val="002E5F10"/>
    <w:rsid w:val="002E615E"/>
    <w:rsid w:val="002E7773"/>
    <w:rsid w:val="002F23DD"/>
    <w:rsid w:val="002F27D8"/>
    <w:rsid w:val="002F31DB"/>
    <w:rsid w:val="002F7551"/>
    <w:rsid w:val="003021B9"/>
    <w:rsid w:val="00302EEF"/>
    <w:rsid w:val="003031F4"/>
    <w:rsid w:val="003031FD"/>
    <w:rsid w:val="003034CF"/>
    <w:rsid w:val="00303AFA"/>
    <w:rsid w:val="00306D9B"/>
    <w:rsid w:val="00310453"/>
    <w:rsid w:val="00311294"/>
    <w:rsid w:val="00311475"/>
    <w:rsid w:val="00312D9F"/>
    <w:rsid w:val="00313BFD"/>
    <w:rsid w:val="00316FE4"/>
    <w:rsid w:val="00320197"/>
    <w:rsid w:val="003237AA"/>
    <w:rsid w:val="00324387"/>
    <w:rsid w:val="003248CB"/>
    <w:rsid w:val="0033121B"/>
    <w:rsid w:val="00331378"/>
    <w:rsid w:val="0033176C"/>
    <w:rsid w:val="00332E4D"/>
    <w:rsid w:val="00334015"/>
    <w:rsid w:val="003349D1"/>
    <w:rsid w:val="00337975"/>
    <w:rsid w:val="00337C1B"/>
    <w:rsid w:val="003404B1"/>
    <w:rsid w:val="0034055C"/>
    <w:rsid w:val="00344871"/>
    <w:rsid w:val="00345389"/>
    <w:rsid w:val="003475A7"/>
    <w:rsid w:val="00347D19"/>
    <w:rsid w:val="00353B20"/>
    <w:rsid w:val="00354F29"/>
    <w:rsid w:val="00355DD0"/>
    <w:rsid w:val="0036163F"/>
    <w:rsid w:val="00362D8E"/>
    <w:rsid w:val="00363B03"/>
    <w:rsid w:val="00364C21"/>
    <w:rsid w:val="00365DCA"/>
    <w:rsid w:val="00370D81"/>
    <w:rsid w:val="00372FE3"/>
    <w:rsid w:val="003732DE"/>
    <w:rsid w:val="0037370F"/>
    <w:rsid w:val="00373AB9"/>
    <w:rsid w:val="00374F51"/>
    <w:rsid w:val="003759D2"/>
    <w:rsid w:val="00376E4B"/>
    <w:rsid w:val="00380A77"/>
    <w:rsid w:val="00381340"/>
    <w:rsid w:val="003816CF"/>
    <w:rsid w:val="00381ADF"/>
    <w:rsid w:val="003834A7"/>
    <w:rsid w:val="00383A04"/>
    <w:rsid w:val="003847ED"/>
    <w:rsid w:val="00385099"/>
    <w:rsid w:val="0038655B"/>
    <w:rsid w:val="0038791C"/>
    <w:rsid w:val="00390335"/>
    <w:rsid w:val="00390BF6"/>
    <w:rsid w:val="003923E9"/>
    <w:rsid w:val="00395716"/>
    <w:rsid w:val="00395B9F"/>
    <w:rsid w:val="00396163"/>
    <w:rsid w:val="00396C30"/>
    <w:rsid w:val="00396F14"/>
    <w:rsid w:val="00397DF2"/>
    <w:rsid w:val="003A066E"/>
    <w:rsid w:val="003A07FD"/>
    <w:rsid w:val="003A0FD6"/>
    <w:rsid w:val="003B0855"/>
    <w:rsid w:val="003B2420"/>
    <w:rsid w:val="003B2548"/>
    <w:rsid w:val="003B2C2B"/>
    <w:rsid w:val="003B3A81"/>
    <w:rsid w:val="003B5C1B"/>
    <w:rsid w:val="003B5F72"/>
    <w:rsid w:val="003B5FCF"/>
    <w:rsid w:val="003C13F5"/>
    <w:rsid w:val="003C1586"/>
    <w:rsid w:val="003C266A"/>
    <w:rsid w:val="003C2677"/>
    <w:rsid w:val="003C2D25"/>
    <w:rsid w:val="003C46FC"/>
    <w:rsid w:val="003C540D"/>
    <w:rsid w:val="003C670E"/>
    <w:rsid w:val="003C6D65"/>
    <w:rsid w:val="003C6E9A"/>
    <w:rsid w:val="003C73D2"/>
    <w:rsid w:val="003D025E"/>
    <w:rsid w:val="003D47A3"/>
    <w:rsid w:val="003D49A8"/>
    <w:rsid w:val="003D5CA7"/>
    <w:rsid w:val="003D7FEE"/>
    <w:rsid w:val="003E0812"/>
    <w:rsid w:val="003E0ADA"/>
    <w:rsid w:val="003E22F4"/>
    <w:rsid w:val="003E31C8"/>
    <w:rsid w:val="003F1AFD"/>
    <w:rsid w:val="003F1D3A"/>
    <w:rsid w:val="003F2261"/>
    <w:rsid w:val="003F2C52"/>
    <w:rsid w:val="003F53A2"/>
    <w:rsid w:val="003F6C79"/>
    <w:rsid w:val="003F7F0B"/>
    <w:rsid w:val="00403453"/>
    <w:rsid w:val="004061EC"/>
    <w:rsid w:val="00407A54"/>
    <w:rsid w:val="00410DCA"/>
    <w:rsid w:val="00410E35"/>
    <w:rsid w:val="0041315B"/>
    <w:rsid w:val="004139D3"/>
    <w:rsid w:val="00413D32"/>
    <w:rsid w:val="00414C39"/>
    <w:rsid w:val="00415476"/>
    <w:rsid w:val="00415F29"/>
    <w:rsid w:val="00420BCA"/>
    <w:rsid w:val="004229D1"/>
    <w:rsid w:val="00424684"/>
    <w:rsid w:val="0042662D"/>
    <w:rsid w:val="004268CA"/>
    <w:rsid w:val="00430CD8"/>
    <w:rsid w:val="0043145F"/>
    <w:rsid w:val="00431F68"/>
    <w:rsid w:val="004321CC"/>
    <w:rsid w:val="00432C9D"/>
    <w:rsid w:val="00435A8D"/>
    <w:rsid w:val="0043655A"/>
    <w:rsid w:val="00436A84"/>
    <w:rsid w:val="00437AC7"/>
    <w:rsid w:val="004407E6"/>
    <w:rsid w:val="00440DDB"/>
    <w:rsid w:val="00441CDE"/>
    <w:rsid w:val="004457AE"/>
    <w:rsid w:val="004476C4"/>
    <w:rsid w:val="00447DF4"/>
    <w:rsid w:val="00451573"/>
    <w:rsid w:val="00451756"/>
    <w:rsid w:val="00451935"/>
    <w:rsid w:val="0045231A"/>
    <w:rsid w:val="0045241A"/>
    <w:rsid w:val="004534EE"/>
    <w:rsid w:val="00457127"/>
    <w:rsid w:val="00457B7D"/>
    <w:rsid w:val="00461340"/>
    <w:rsid w:val="00464B32"/>
    <w:rsid w:val="004668EF"/>
    <w:rsid w:val="004673CA"/>
    <w:rsid w:val="00467B02"/>
    <w:rsid w:val="00470A28"/>
    <w:rsid w:val="00470FE9"/>
    <w:rsid w:val="00471C56"/>
    <w:rsid w:val="00472307"/>
    <w:rsid w:val="00472412"/>
    <w:rsid w:val="00473083"/>
    <w:rsid w:val="00473425"/>
    <w:rsid w:val="0047596B"/>
    <w:rsid w:val="00477547"/>
    <w:rsid w:val="004807D9"/>
    <w:rsid w:val="004820ED"/>
    <w:rsid w:val="004913BB"/>
    <w:rsid w:val="00492547"/>
    <w:rsid w:val="0049424B"/>
    <w:rsid w:val="0049697B"/>
    <w:rsid w:val="004A23DD"/>
    <w:rsid w:val="004A29EB"/>
    <w:rsid w:val="004A3446"/>
    <w:rsid w:val="004A3A03"/>
    <w:rsid w:val="004A4407"/>
    <w:rsid w:val="004A4440"/>
    <w:rsid w:val="004B030C"/>
    <w:rsid w:val="004B0BDB"/>
    <w:rsid w:val="004B2B85"/>
    <w:rsid w:val="004B2C2B"/>
    <w:rsid w:val="004B5A8E"/>
    <w:rsid w:val="004B7421"/>
    <w:rsid w:val="004B782B"/>
    <w:rsid w:val="004C1A2B"/>
    <w:rsid w:val="004C22FE"/>
    <w:rsid w:val="004C2B77"/>
    <w:rsid w:val="004C3030"/>
    <w:rsid w:val="004C66F4"/>
    <w:rsid w:val="004C66F5"/>
    <w:rsid w:val="004C70A6"/>
    <w:rsid w:val="004C7B8C"/>
    <w:rsid w:val="004C7BB4"/>
    <w:rsid w:val="004D0168"/>
    <w:rsid w:val="004D2B0C"/>
    <w:rsid w:val="004D3B82"/>
    <w:rsid w:val="004D4592"/>
    <w:rsid w:val="004D503C"/>
    <w:rsid w:val="004D544B"/>
    <w:rsid w:val="004D68BC"/>
    <w:rsid w:val="004D6EC4"/>
    <w:rsid w:val="004E02AB"/>
    <w:rsid w:val="004E089C"/>
    <w:rsid w:val="004E3C53"/>
    <w:rsid w:val="004E74C4"/>
    <w:rsid w:val="004E7DEF"/>
    <w:rsid w:val="004F0281"/>
    <w:rsid w:val="004F03A5"/>
    <w:rsid w:val="004F0D97"/>
    <w:rsid w:val="004F0FBB"/>
    <w:rsid w:val="004F249B"/>
    <w:rsid w:val="004F2D06"/>
    <w:rsid w:val="004F4ACB"/>
    <w:rsid w:val="004F743C"/>
    <w:rsid w:val="004F7875"/>
    <w:rsid w:val="00501F1D"/>
    <w:rsid w:val="00503000"/>
    <w:rsid w:val="005031B8"/>
    <w:rsid w:val="00504021"/>
    <w:rsid w:val="00505309"/>
    <w:rsid w:val="00507D3D"/>
    <w:rsid w:val="00507FF9"/>
    <w:rsid w:val="00511D72"/>
    <w:rsid w:val="00512DC0"/>
    <w:rsid w:val="005130B7"/>
    <w:rsid w:val="0051339E"/>
    <w:rsid w:val="00516321"/>
    <w:rsid w:val="00516C5B"/>
    <w:rsid w:val="0052033E"/>
    <w:rsid w:val="00520455"/>
    <w:rsid w:val="00522B76"/>
    <w:rsid w:val="00522E58"/>
    <w:rsid w:val="00524685"/>
    <w:rsid w:val="00530E52"/>
    <w:rsid w:val="00531787"/>
    <w:rsid w:val="0053227A"/>
    <w:rsid w:val="00532BDC"/>
    <w:rsid w:val="00535883"/>
    <w:rsid w:val="00535994"/>
    <w:rsid w:val="00535F5F"/>
    <w:rsid w:val="00537BF0"/>
    <w:rsid w:val="005402A4"/>
    <w:rsid w:val="00540F78"/>
    <w:rsid w:val="00541BD8"/>
    <w:rsid w:val="005425DB"/>
    <w:rsid w:val="00543B44"/>
    <w:rsid w:val="00544175"/>
    <w:rsid w:val="00544D5A"/>
    <w:rsid w:val="0054572C"/>
    <w:rsid w:val="00546988"/>
    <w:rsid w:val="00546CD2"/>
    <w:rsid w:val="00550B3A"/>
    <w:rsid w:val="00551F11"/>
    <w:rsid w:val="005535A9"/>
    <w:rsid w:val="00555579"/>
    <w:rsid w:val="005558BF"/>
    <w:rsid w:val="005558CB"/>
    <w:rsid w:val="00555D9E"/>
    <w:rsid w:val="0055626C"/>
    <w:rsid w:val="005562A3"/>
    <w:rsid w:val="00556663"/>
    <w:rsid w:val="0056240D"/>
    <w:rsid w:val="0056314A"/>
    <w:rsid w:val="005631B2"/>
    <w:rsid w:val="00563312"/>
    <w:rsid w:val="00563EB6"/>
    <w:rsid w:val="00564552"/>
    <w:rsid w:val="00564BDA"/>
    <w:rsid w:val="0056526D"/>
    <w:rsid w:val="00565E08"/>
    <w:rsid w:val="00566126"/>
    <w:rsid w:val="005664FB"/>
    <w:rsid w:val="005707D2"/>
    <w:rsid w:val="0057106F"/>
    <w:rsid w:val="00573554"/>
    <w:rsid w:val="00573B6D"/>
    <w:rsid w:val="00580A0E"/>
    <w:rsid w:val="00580BD0"/>
    <w:rsid w:val="00581A64"/>
    <w:rsid w:val="0058222F"/>
    <w:rsid w:val="00582787"/>
    <w:rsid w:val="005832BC"/>
    <w:rsid w:val="005834C8"/>
    <w:rsid w:val="00583B45"/>
    <w:rsid w:val="005850C9"/>
    <w:rsid w:val="00585631"/>
    <w:rsid w:val="00586327"/>
    <w:rsid w:val="00587A2E"/>
    <w:rsid w:val="00587A72"/>
    <w:rsid w:val="00590A10"/>
    <w:rsid w:val="005916E3"/>
    <w:rsid w:val="00594FB6"/>
    <w:rsid w:val="005951A9"/>
    <w:rsid w:val="00596E0E"/>
    <w:rsid w:val="005A0764"/>
    <w:rsid w:val="005A2E0F"/>
    <w:rsid w:val="005A3F17"/>
    <w:rsid w:val="005A42EB"/>
    <w:rsid w:val="005B106C"/>
    <w:rsid w:val="005B38CB"/>
    <w:rsid w:val="005B61C5"/>
    <w:rsid w:val="005C029A"/>
    <w:rsid w:val="005C0AFB"/>
    <w:rsid w:val="005C19A7"/>
    <w:rsid w:val="005C1BAE"/>
    <w:rsid w:val="005C3ADF"/>
    <w:rsid w:val="005C483E"/>
    <w:rsid w:val="005C53D9"/>
    <w:rsid w:val="005C5891"/>
    <w:rsid w:val="005C5DC0"/>
    <w:rsid w:val="005C6CF8"/>
    <w:rsid w:val="005D1C8B"/>
    <w:rsid w:val="005D3735"/>
    <w:rsid w:val="005D3B83"/>
    <w:rsid w:val="005D498A"/>
    <w:rsid w:val="005D58FC"/>
    <w:rsid w:val="005D59E0"/>
    <w:rsid w:val="005E15F1"/>
    <w:rsid w:val="005E2AA8"/>
    <w:rsid w:val="005E3857"/>
    <w:rsid w:val="005E3867"/>
    <w:rsid w:val="005E5AF0"/>
    <w:rsid w:val="005E6413"/>
    <w:rsid w:val="005E67A5"/>
    <w:rsid w:val="005E7344"/>
    <w:rsid w:val="005F01BA"/>
    <w:rsid w:val="005F0895"/>
    <w:rsid w:val="005F0E6E"/>
    <w:rsid w:val="005F27AB"/>
    <w:rsid w:val="005F4286"/>
    <w:rsid w:val="005F4BBF"/>
    <w:rsid w:val="005F4BEF"/>
    <w:rsid w:val="005F4E11"/>
    <w:rsid w:val="005F7088"/>
    <w:rsid w:val="00601AEC"/>
    <w:rsid w:val="00601BA6"/>
    <w:rsid w:val="00602661"/>
    <w:rsid w:val="006054BF"/>
    <w:rsid w:val="00606109"/>
    <w:rsid w:val="00610E4B"/>
    <w:rsid w:val="006110A9"/>
    <w:rsid w:val="00611CB5"/>
    <w:rsid w:val="006136AD"/>
    <w:rsid w:val="00614B2D"/>
    <w:rsid w:val="00615888"/>
    <w:rsid w:val="00616D0A"/>
    <w:rsid w:val="00617246"/>
    <w:rsid w:val="0062133C"/>
    <w:rsid w:val="00622A51"/>
    <w:rsid w:val="00624232"/>
    <w:rsid w:val="006248EF"/>
    <w:rsid w:val="00624B0B"/>
    <w:rsid w:val="00625B18"/>
    <w:rsid w:val="0062633F"/>
    <w:rsid w:val="00626F10"/>
    <w:rsid w:val="00627E4E"/>
    <w:rsid w:val="00630B3F"/>
    <w:rsid w:val="00631273"/>
    <w:rsid w:val="006333F3"/>
    <w:rsid w:val="00636149"/>
    <w:rsid w:val="00636272"/>
    <w:rsid w:val="00636643"/>
    <w:rsid w:val="00637E76"/>
    <w:rsid w:val="00641185"/>
    <w:rsid w:val="00644012"/>
    <w:rsid w:val="00647928"/>
    <w:rsid w:val="006503ED"/>
    <w:rsid w:val="0065087D"/>
    <w:rsid w:val="0065155E"/>
    <w:rsid w:val="00652048"/>
    <w:rsid w:val="00652718"/>
    <w:rsid w:val="006537F9"/>
    <w:rsid w:val="00653A09"/>
    <w:rsid w:val="006542E7"/>
    <w:rsid w:val="00656262"/>
    <w:rsid w:val="00661E67"/>
    <w:rsid w:val="00662DFB"/>
    <w:rsid w:val="00663348"/>
    <w:rsid w:val="006640EE"/>
    <w:rsid w:val="006647B1"/>
    <w:rsid w:val="0066637D"/>
    <w:rsid w:val="00667778"/>
    <w:rsid w:val="00670A40"/>
    <w:rsid w:val="00670C71"/>
    <w:rsid w:val="00670D66"/>
    <w:rsid w:val="006711F7"/>
    <w:rsid w:val="00671277"/>
    <w:rsid w:val="0067161A"/>
    <w:rsid w:val="006743D1"/>
    <w:rsid w:val="006764EC"/>
    <w:rsid w:val="00676AEC"/>
    <w:rsid w:val="00677BDB"/>
    <w:rsid w:val="0068138C"/>
    <w:rsid w:val="00681A15"/>
    <w:rsid w:val="00683D8F"/>
    <w:rsid w:val="00685C16"/>
    <w:rsid w:val="00687DA2"/>
    <w:rsid w:val="00690A70"/>
    <w:rsid w:val="0069115D"/>
    <w:rsid w:val="00691A20"/>
    <w:rsid w:val="00693A3B"/>
    <w:rsid w:val="00693E0F"/>
    <w:rsid w:val="006949BE"/>
    <w:rsid w:val="006A09AB"/>
    <w:rsid w:val="006A0D00"/>
    <w:rsid w:val="006A57ED"/>
    <w:rsid w:val="006A5929"/>
    <w:rsid w:val="006B0776"/>
    <w:rsid w:val="006B270D"/>
    <w:rsid w:val="006B297C"/>
    <w:rsid w:val="006B3505"/>
    <w:rsid w:val="006B35D3"/>
    <w:rsid w:val="006B576D"/>
    <w:rsid w:val="006B5C5C"/>
    <w:rsid w:val="006B5D35"/>
    <w:rsid w:val="006B637B"/>
    <w:rsid w:val="006B6472"/>
    <w:rsid w:val="006C0AF7"/>
    <w:rsid w:val="006C3235"/>
    <w:rsid w:val="006C3DAC"/>
    <w:rsid w:val="006C6A2D"/>
    <w:rsid w:val="006D3C51"/>
    <w:rsid w:val="006D4B76"/>
    <w:rsid w:val="006D61C5"/>
    <w:rsid w:val="006D6430"/>
    <w:rsid w:val="006D7600"/>
    <w:rsid w:val="006E1935"/>
    <w:rsid w:val="006E25F1"/>
    <w:rsid w:val="006E2CB9"/>
    <w:rsid w:val="006E3289"/>
    <w:rsid w:val="006E35A6"/>
    <w:rsid w:val="006E3C06"/>
    <w:rsid w:val="006E4FEE"/>
    <w:rsid w:val="006E5DFB"/>
    <w:rsid w:val="006E6339"/>
    <w:rsid w:val="006E6F9E"/>
    <w:rsid w:val="006F00F3"/>
    <w:rsid w:val="006F0368"/>
    <w:rsid w:val="006F1A54"/>
    <w:rsid w:val="006F3B90"/>
    <w:rsid w:val="006F4646"/>
    <w:rsid w:val="006F547D"/>
    <w:rsid w:val="006F5B8B"/>
    <w:rsid w:val="006F5FD1"/>
    <w:rsid w:val="006F79F3"/>
    <w:rsid w:val="00700D9C"/>
    <w:rsid w:val="00701485"/>
    <w:rsid w:val="00701C1B"/>
    <w:rsid w:val="00701E8E"/>
    <w:rsid w:val="007036EB"/>
    <w:rsid w:val="00703D4E"/>
    <w:rsid w:val="00704282"/>
    <w:rsid w:val="0070515E"/>
    <w:rsid w:val="00705F1D"/>
    <w:rsid w:val="00706D62"/>
    <w:rsid w:val="007108DE"/>
    <w:rsid w:val="00715023"/>
    <w:rsid w:val="0071632B"/>
    <w:rsid w:val="007168CF"/>
    <w:rsid w:val="00717072"/>
    <w:rsid w:val="00717CB4"/>
    <w:rsid w:val="0072041B"/>
    <w:rsid w:val="0072055A"/>
    <w:rsid w:val="007206C2"/>
    <w:rsid w:val="00721496"/>
    <w:rsid w:val="0072277E"/>
    <w:rsid w:val="00723117"/>
    <w:rsid w:val="007252AB"/>
    <w:rsid w:val="007254F5"/>
    <w:rsid w:val="0073063D"/>
    <w:rsid w:val="0073161D"/>
    <w:rsid w:val="0073486A"/>
    <w:rsid w:val="0073567F"/>
    <w:rsid w:val="00736DF8"/>
    <w:rsid w:val="00737346"/>
    <w:rsid w:val="007374AE"/>
    <w:rsid w:val="007437BC"/>
    <w:rsid w:val="00743B0E"/>
    <w:rsid w:val="00745307"/>
    <w:rsid w:val="007464C1"/>
    <w:rsid w:val="00750FBC"/>
    <w:rsid w:val="00752288"/>
    <w:rsid w:val="0075553C"/>
    <w:rsid w:val="007564F2"/>
    <w:rsid w:val="007569D7"/>
    <w:rsid w:val="00756A75"/>
    <w:rsid w:val="00765711"/>
    <w:rsid w:val="007662EC"/>
    <w:rsid w:val="007671E2"/>
    <w:rsid w:val="00770936"/>
    <w:rsid w:val="00770C2E"/>
    <w:rsid w:val="00773B71"/>
    <w:rsid w:val="00775A09"/>
    <w:rsid w:val="0077615C"/>
    <w:rsid w:val="00780F16"/>
    <w:rsid w:val="00784C35"/>
    <w:rsid w:val="007851AA"/>
    <w:rsid w:val="007868CE"/>
    <w:rsid w:val="00793457"/>
    <w:rsid w:val="00793CD9"/>
    <w:rsid w:val="00794283"/>
    <w:rsid w:val="00794E86"/>
    <w:rsid w:val="00796145"/>
    <w:rsid w:val="00797750"/>
    <w:rsid w:val="007A25B8"/>
    <w:rsid w:val="007A3BB3"/>
    <w:rsid w:val="007A4640"/>
    <w:rsid w:val="007A48DE"/>
    <w:rsid w:val="007A59EE"/>
    <w:rsid w:val="007A5BBD"/>
    <w:rsid w:val="007B0415"/>
    <w:rsid w:val="007B0575"/>
    <w:rsid w:val="007B0C9A"/>
    <w:rsid w:val="007B2201"/>
    <w:rsid w:val="007B25B9"/>
    <w:rsid w:val="007B339C"/>
    <w:rsid w:val="007B7061"/>
    <w:rsid w:val="007C05EC"/>
    <w:rsid w:val="007C247C"/>
    <w:rsid w:val="007C6784"/>
    <w:rsid w:val="007C70FE"/>
    <w:rsid w:val="007C7D4A"/>
    <w:rsid w:val="007D0A16"/>
    <w:rsid w:val="007D169F"/>
    <w:rsid w:val="007D4EEB"/>
    <w:rsid w:val="007D73D4"/>
    <w:rsid w:val="007D7BBC"/>
    <w:rsid w:val="007E06DD"/>
    <w:rsid w:val="007E28B9"/>
    <w:rsid w:val="007E2B4C"/>
    <w:rsid w:val="007E34A0"/>
    <w:rsid w:val="007E5F26"/>
    <w:rsid w:val="007E6325"/>
    <w:rsid w:val="007E692C"/>
    <w:rsid w:val="007E7CFC"/>
    <w:rsid w:val="007E7E0B"/>
    <w:rsid w:val="007F1F1C"/>
    <w:rsid w:val="007F40B9"/>
    <w:rsid w:val="007F41F1"/>
    <w:rsid w:val="007F4714"/>
    <w:rsid w:val="007F5596"/>
    <w:rsid w:val="007F6768"/>
    <w:rsid w:val="00801234"/>
    <w:rsid w:val="008021FD"/>
    <w:rsid w:val="0080441F"/>
    <w:rsid w:val="0080594A"/>
    <w:rsid w:val="00806EE6"/>
    <w:rsid w:val="00812B8E"/>
    <w:rsid w:val="008132A0"/>
    <w:rsid w:val="008147C5"/>
    <w:rsid w:val="00816944"/>
    <w:rsid w:val="00816C7D"/>
    <w:rsid w:val="00817F4D"/>
    <w:rsid w:val="00817FBC"/>
    <w:rsid w:val="00821E25"/>
    <w:rsid w:val="00824E62"/>
    <w:rsid w:val="0082533C"/>
    <w:rsid w:val="00826B30"/>
    <w:rsid w:val="00827555"/>
    <w:rsid w:val="00827DBD"/>
    <w:rsid w:val="00832820"/>
    <w:rsid w:val="008347DF"/>
    <w:rsid w:val="00837BFF"/>
    <w:rsid w:val="00840173"/>
    <w:rsid w:val="00841328"/>
    <w:rsid w:val="00843D85"/>
    <w:rsid w:val="00843DFC"/>
    <w:rsid w:val="00844BAC"/>
    <w:rsid w:val="00846EFA"/>
    <w:rsid w:val="00852063"/>
    <w:rsid w:val="008536B8"/>
    <w:rsid w:val="00855977"/>
    <w:rsid w:val="00856358"/>
    <w:rsid w:val="00861E3C"/>
    <w:rsid w:val="00862697"/>
    <w:rsid w:val="00862E53"/>
    <w:rsid w:val="00862EF2"/>
    <w:rsid w:val="00863C14"/>
    <w:rsid w:val="00864107"/>
    <w:rsid w:val="00864B61"/>
    <w:rsid w:val="008653EF"/>
    <w:rsid w:val="0086670D"/>
    <w:rsid w:val="00870577"/>
    <w:rsid w:val="0087237D"/>
    <w:rsid w:val="008746CF"/>
    <w:rsid w:val="008766BC"/>
    <w:rsid w:val="008829C9"/>
    <w:rsid w:val="00887C5A"/>
    <w:rsid w:val="00891915"/>
    <w:rsid w:val="00891E39"/>
    <w:rsid w:val="00891EE0"/>
    <w:rsid w:val="0089283F"/>
    <w:rsid w:val="00892DEB"/>
    <w:rsid w:val="0089453D"/>
    <w:rsid w:val="00896477"/>
    <w:rsid w:val="008A135C"/>
    <w:rsid w:val="008A1471"/>
    <w:rsid w:val="008A154C"/>
    <w:rsid w:val="008A1EE0"/>
    <w:rsid w:val="008A1FB6"/>
    <w:rsid w:val="008A2829"/>
    <w:rsid w:val="008A2D46"/>
    <w:rsid w:val="008A4014"/>
    <w:rsid w:val="008A5A85"/>
    <w:rsid w:val="008A6F59"/>
    <w:rsid w:val="008A7109"/>
    <w:rsid w:val="008B08B1"/>
    <w:rsid w:val="008B0F9C"/>
    <w:rsid w:val="008B4AC7"/>
    <w:rsid w:val="008B57CF"/>
    <w:rsid w:val="008B6C47"/>
    <w:rsid w:val="008C2416"/>
    <w:rsid w:val="008C295A"/>
    <w:rsid w:val="008C32C6"/>
    <w:rsid w:val="008C3A40"/>
    <w:rsid w:val="008C44F3"/>
    <w:rsid w:val="008C4F2C"/>
    <w:rsid w:val="008C57A5"/>
    <w:rsid w:val="008C612A"/>
    <w:rsid w:val="008C721B"/>
    <w:rsid w:val="008C787A"/>
    <w:rsid w:val="008C7DFD"/>
    <w:rsid w:val="008D14D5"/>
    <w:rsid w:val="008D2A9A"/>
    <w:rsid w:val="008D2D39"/>
    <w:rsid w:val="008D3E70"/>
    <w:rsid w:val="008D6ABC"/>
    <w:rsid w:val="008D798D"/>
    <w:rsid w:val="008D7D84"/>
    <w:rsid w:val="008E1292"/>
    <w:rsid w:val="008E18A2"/>
    <w:rsid w:val="008E1E77"/>
    <w:rsid w:val="008E23B4"/>
    <w:rsid w:val="008E2BFA"/>
    <w:rsid w:val="008E3AF3"/>
    <w:rsid w:val="008E3EAA"/>
    <w:rsid w:val="008E4F7E"/>
    <w:rsid w:val="008E5820"/>
    <w:rsid w:val="008E5B12"/>
    <w:rsid w:val="008E64F8"/>
    <w:rsid w:val="008E74E6"/>
    <w:rsid w:val="008E7BEB"/>
    <w:rsid w:val="008F1971"/>
    <w:rsid w:val="008F24D8"/>
    <w:rsid w:val="008F47FC"/>
    <w:rsid w:val="008F5BAC"/>
    <w:rsid w:val="008F6E43"/>
    <w:rsid w:val="008F7047"/>
    <w:rsid w:val="008F719C"/>
    <w:rsid w:val="008F7E55"/>
    <w:rsid w:val="009009E3"/>
    <w:rsid w:val="00904A6F"/>
    <w:rsid w:val="0090526F"/>
    <w:rsid w:val="00905647"/>
    <w:rsid w:val="0090710E"/>
    <w:rsid w:val="00907969"/>
    <w:rsid w:val="00907F14"/>
    <w:rsid w:val="00910F9B"/>
    <w:rsid w:val="00913134"/>
    <w:rsid w:val="0091381F"/>
    <w:rsid w:val="00913957"/>
    <w:rsid w:val="00914B23"/>
    <w:rsid w:val="009164B4"/>
    <w:rsid w:val="00916A88"/>
    <w:rsid w:val="00916EFF"/>
    <w:rsid w:val="00917E75"/>
    <w:rsid w:val="009208A3"/>
    <w:rsid w:val="00922DEC"/>
    <w:rsid w:val="00922FFE"/>
    <w:rsid w:val="00926122"/>
    <w:rsid w:val="00930945"/>
    <w:rsid w:val="009327A6"/>
    <w:rsid w:val="00933135"/>
    <w:rsid w:val="009336A2"/>
    <w:rsid w:val="00935ACC"/>
    <w:rsid w:val="009379EB"/>
    <w:rsid w:val="00940958"/>
    <w:rsid w:val="00940BD1"/>
    <w:rsid w:val="00941FFF"/>
    <w:rsid w:val="0094227D"/>
    <w:rsid w:val="00942595"/>
    <w:rsid w:val="00942DB2"/>
    <w:rsid w:val="00943121"/>
    <w:rsid w:val="009432E5"/>
    <w:rsid w:val="009433F4"/>
    <w:rsid w:val="00943779"/>
    <w:rsid w:val="00943A0B"/>
    <w:rsid w:val="00944A72"/>
    <w:rsid w:val="00944DC8"/>
    <w:rsid w:val="009457DB"/>
    <w:rsid w:val="00945910"/>
    <w:rsid w:val="00947F3F"/>
    <w:rsid w:val="00952B8E"/>
    <w:rsid w:val="00955EE9"/>
    <w:rsid w:val="0095666A"/>
    <w:rsid w:val="00957EBF"/>
    <w:rsid w:val="009657DA"/>
    <w:rsid w:val="009666D3"/>
    <w:rsid w:val="00967F9D"/>
    <w:rsid w:val="00970832"/>
    <w:rsid w:val="00970CF6"/>
    <w:rsid w:val="009716AD"/>
    <w:rsid w:val="009717B0"/>
    <w:rsid w:val="009727F9"/>
    <w:rsid w:val="00972AE3"/>
    <w:rsid w:val="00974A48"/>
    <w:rsid w:val="009817F2"/>
    <w:rsid w:val="00981BF6"/>
    <w:rsid w:val="00981DB7"/>
    <w:rsid w:val="00983398"/>
    <w:rsid w:val="00983ED5"/>
    <w:rsid w:val="0098743D"/>
    <w:rsid w:val="00987A54"/>
    <w:rsid w:val="00987E1B"/>
    <w:rsid w:val="009909DD"/>
    <w:rsid w:val="00993679"/>
    <w:rsid w:val="00993BBD"/>
    <w:rsid w:val="00994862"/>
    <w:rsid w:val="0099569E"/>
    <w:rsid w:val="00996F85"/>
    <w:rsid w:val="009A00FC"/>
    <w:rsid w:val="009A20E8"/>
    <w:rsid w:val="009A421B"/>
    <w:rsid w:val="009A42B0"/>
    <w:rsid w:val="009A55C8"/>
    <w:rsid w:val="009A614C"/>
    <w:rsid w:val="009A71AD"/>
    <w:rsid w:val="009A7A0A"/>
    <w:rsid w:val="009A7FA9"/>
    <w:rsid w:val="009B1B14"/>
    <w:rsid w:val="009B1DE5"/>
    <w:rsid w:val="009B33EF"/>
    <w:rsid w:val="009B4A91"/>
    <w:rsid w:val="009B532B"/>
    <w:rsid w:val="009B661D"/>
    <w:rsid w:val="009C0277"/>
    <w:rsid w:val="009C0880"/>
    <w:rsid w:val="009C25A2"/>
    <w:rsid w:val="009C4061"/>
    <w:rsid w:val="009C433C"/>
    <w:rsid w:val="009C5A8D"/>
    <w:rsid w:val="009D1283"/>
    <w:rsid w:val="009D3F4D"/>
    <w:rsid w:val="009D3F5F"/>
    <w:rsid w:val="009D4B5F"/>
    <w:rsid w:val="009D5D0D"/>
    <w:rsid w:val="009D6D98"/>
    <w:rsid w:val="009E029B"/>
    <w:rsid w:val="009E11AD"/>
    <w:rsid w:val="009E35DB"/>
    <w:rsid w:val="009E4E11"/>
    <w:rsid w:val="009E5473"/>
    <w:rsid w:val="009E565F"/>
    <w:rsid w:val="009E6207"/>
    <w:rsid w:val="009E68F3"/>
    <w:rsid w:val="009E7CC5"/>
    <w:rsid w:val="009F0062"/>
    <w:rsid w:val="009F0084"/>
    <w:rsid w:val="009F0E5D"/>
    <w:rsid w:val="009F1EC4"/>
    <w:rsid w:val="009F2D74"/>
    <w:rsid w:val="009F2FDE"/>
    <w:rsid w:val="009F40DF"/>
    <w:rsid w:val="009F5192"/>
    <w:rsid w:val="009F54F7"/>
    <w:rsid w:val="009F6A11"/>
    <w:rsid w:val="009F6B96"/>
    <w:rsid w:val="00A01906"/>
    <w:rsid w:val="00A024F7"/>
    <w:rsid w:val="00A02A66"/>
    <w:rsid w:val="00A03083"/>
    <w:rsid w:val="00A03644"/>
    <w:rsid w:val="00A06003"/>
    <w:rsid w:val="00A07FB0"/>
    <w:rsid w:val="00A10908"/>
    <w:rsid w:val="00A1270A"/>
    <w:rsid w:val="00A13259"/>
    <w:rsid w:val="00A13A05"/>
    <w:rsid w:val="00A13ED8"/>
    <w:rsid w:val="00A14DD4"/>
    <w:rsid w:val="00A150A8"/>
    <w:rsid w:val="00A15CB3"/>
    <w:rsid w:val="00A20A2B"/>
    <w:rsid w:val="00A21C56"/>
    <w:rsid w:val="00A228E2"/>
    <w:rsid w:val="00A242CA"/>
    <w:rsid w:val="00A246F8"/>
    <w:rsid w:val="00A24CA4"/>
    <w:rsid w:val="00A257DD"/>
    <w:rsid w:val="00A26DC1"/>
    <w:rsid w:val="00A27C71"/>
    <w:rsid w:val="00A31027"/>
    <w:rsid w:val="00A37CD8"/>
    <w:rsid w:val="00A4283B"/>
    <w:rsid w:val="00A4373E"/>
    <w:rsid w:val="00A44984"/>
    <w:rsid w:val="00A449A3"/>
    <w:rsid w:val="00A44A2D"/>
    <w:rsid w:val="00A4505F"/>
    <w:rsid w:val="00A453AE"/>
    <w:rsid w:val="00A4713F"/>
    <w:rsid w:val="00A47325"/>
    <w:rsid w:val="00A47459"/>
    <w:rsid w:val="00A5007E"/>
    <w:rsid w:val="00A51AAA"/>
    <w:rsid w:val="00A55E6D"/>
    <w:rsid w:val="00A57EA2"/>
    <w:rsid w:val="00A604C6"/>
    <w:rsid w:val="00A60514"/>
    <w:rsid w:val="00A614B4"/>
    <w:rsid w:val="00A614C2"/>
    <w:rsid w:val="00A62048"/>
    <w:rsid w:val="00A6270C"/>
    <w:rsid w:val="00A62D7C"/>
    <w:rsid w:val="00A630A4"/>
    <w:rsid w:val="00A6776F"/>
    <w:rsid w:val="00A67C3B"/>
    <w:rsid w:val="00A67D3B"/>
    <w:rsid w:val="00A70942"/>
    <w:rsid w:val="00A72F6F"/>
    <w:rsid w:val="00A75018"/>
    <w:rsid w:val="00A776C6"/>
    <w:rsid w:val="00A868AE"/>
    <w:rsid w:val="00A86ADE"/>
    <w:rsid w:val="00A86FC7"/>
    <w:rsid w:val="00A87982"/>
    <w:rsid w:val="00A90AC6"/>
    <w:rsid w:val="00A93039"/>
    <w:rsid w:val="00A958E5"/>
    <w:rsid w:val="00A97817"/>
    <w:rsid w:val="00A97A0B"/>
    <w:rsid w:val="00AA0657"/>
    <w:rsid w:val="00AA2618"/>
    <w:rsid w:val="00AA5CA9"/>
    <w:rsid w:val="00AA7541"/>
    <w:rsid w:val="00AA7FCB"/>
    <w:rsid w:val="00AB2512"/>
    <w:rsid w:val="00AB3797"/>
    <w:rsid w:val="00AC07AC"/>
    <w:rsid w:val="00AC3340"/>
    <w:rsid w:val="00AC43E5"/>
    <w:rsid w:val="00AD034F"/>
    <w:rsid w:val="00AD08EA"/>
    <w:rsid w:val="00AD3D39"/>
    <w:rsid w:val="00AD3EC1"/>
    <w:rsid w:val="00AD4F78"/>
    <w:rsid w:val="00AD548C"/>
    <w:rsid w:val="00AD548F"/>
    <w:rsid w:val="00AD6A58"/>
    <w:rsid w:val="00AD7591"/>
    <w:rsid w:val="00AD7E11"/>
    <w:rsid w:val="00AE014D"/>
    <w:rsid w:val="00AE03CF"/>
    <w:rsid w:val="00AE157B"/>
    <w:rsid w:val="00AE54FA"/>
    <w:rsid w:val="00AF0DFB"/>
    <w:rsid w:val="00AF1549"/>
    <w:rsid w:val="00AF290A"/>
    <w:rsid w:val="00AF4C2E"/>
    <w:rsid w:val="00AF717C"/>
    <w:rsid w:val="00B004A7"/>
    <w:rsid w:val="00B01505"/>
    <w:rsid w:val="00B01BC7"/>
    <w:rsid w:val="00B01E0B"/>
    <w:rsid w:val="00B0392A"/>
    <w:rsid w:val="00B03A01"/>
    <w:rsid w:val="00B040B0"/>
    <w:rsid w:val="00B05474"/>
    <w:rsid w:val="00B11016"/>
    <w:rsid w:val="00B11F88"/>
    <w:rsid w:val="00B12684"/>
    <w:rsid w:val="00B12A94"/>
    <w:rsid w:val="00B12B97"/>
    <w:rsid w:val="00B12DB2"/>
    <w:rsid w:val="00B12F9F"/>
    <w:rsid w:val="00B130C4"/>
    <w:rsid w:val="00B1392F"/>
    <w:rsid w:val="00B14098"/>
    <w:rsid w:val="00B1428E"/>
    <w:rsid w:val="00B1749D"/>
    <w:rsid w:val="00B17FFE"/>
    <w:rsid w:val="00B262D6"/>
    <w:rsid w:val="00B26353"/>
    <w:rsid w:val="00B3322A"/>
    <w:rsid w:val="00B400C0"/>
    <w:rsid w:val="00B40783"/>
    <w:rsid w:val="00B41360"/>
    <w:rsid w:val="00B42B80"/>
    <w:rsid w:val="00B434B1"/>
    <w:rsid w:val="00B47748"/>
    <w:rsid w:val="00B47D7D"/>
    <w:rsid w:val="00B503FC"/>
    <w:rsid w:val="00B51CFE"/>
    <w:rsid w:val="00B52EC5"/>
    <w:rsid w:val="00B53CB8"/>
    <w:rsid w:val="00B54B3D"/>
    <w:rsid w:val="00B57DE2"/>
    <w:rsid w:val="00B620E0"/>
    <w:rsid w:val="00B62630"/>
    <w:rsid w:val="00B62A73"/>
    <w:rsid w:val="00B63366"/>
    <w:rsid w:val="00B646B1"/>
    <w:rsid w:val="00B653F6"/>
    <w:rsid w:val="00B67891"/>
    <w:rsid w:val="00B67FD8"/>
    <w:rsid w:val="00B70836"/>
    <w:rsid w:val="00B70C2A"/>
    <w:rsid w:val="00B71439"/>
    <w:rsid w:val="00B7330C"/>
    <w:rsid w:val="00B73D49"/>
    <w:rsid w:val="00B75F92"/>
    <w:rsid w:val="00B7656D"/>
    <w:rsid w:val="00B77C24"/>
    <w:rsid w:val="00B80730"/>
    <w:rsid w:val="00B8146E"/>
    <w:rsid w:val="00B81819"/>
    <w:rsid w:val="00B82446"/>
    <w:rsid w:val="00B83ABC"/>
    <w:rsid w:val="00B83DE7"/>
    <w:rsid w:val="00B85680"/>
    <w:rsid w:val="00B857AA"/>
    <w:rsid w:val="00B87C4C"/>
    <w:rsid w:val="00B9014B"/>
    <w:rsid w:val="00B91133"/>
    <w:rsid w:val="00B91673"/>
    <w:rsid w:val="00B917E3"/>
    <w:rsid w:val="00B92159"/>
    <w:rsid w:val="00B9305D"/>
    <w:rsid w:val="00B93F0C"/>
    <w:rsid w:val="00B953B5"/>
    <w:rsid w:val="00B963DD"/>
    <w:rsid w:val="00BA2802"/>
    <w:rsid w:val="00BA44E7"/>
    <w:rsid w:val="00BA60CF"/>
    <w:rsid w:val="00BA6749"/>
    <w:rsid w:val="00BB0348"/>
    <w:rsid w:val="00BB04BB"/>
    <w:rsid w:val="00BB0598"/>
    <w:rsid w:val="00BB05C3"/>
    <w:rsid w:val="00BB1D85"/>
    <w:rsid w:val="00BB1FC2"/>
    <w:rsid w:val="00BB348E"/>
    <w:rsid w:val="00BB3741"/>
    <w:rsid w:val="00BB3E28"/>
    <w:rsid w:val="00BB41BE"/>
    <w:rsid w:val="00BB5609"/>
    <w:rsid w:val="00BB5AA9"/>
    <w:rsid w:val="00BB5B9C"/>
    <w:rsid w:val="00BB6B3E"/>
    <w:rsid w:val="00BB73EC"/>
    <w:rsid w:val="00BB7B9F"/>
    <w:rsid w:val="00BC08DE"/>
    <w:rsid w:val="00BC0FEE"/>
    <w:rsid w:val="00BC26B4"/>
    <w:rsid w:val="00BC52AB"/>
    <w:rsid w:val="00BC5C95"/>
    <w:rsid w:val="00BC6454"/>
    <w:rsid w:val="00BC6C9A"/>
    <w:rsid w:val="00BC7D63"/>
    <w:rsid w:val="00BC7E89"/>
    <w:rsid w:val="00BD0012"/>
    <w:rsid w:val="00BD1EC9"/>
    <w:rsid w:val="00BD68D3"/>
    <w:rsid w:val="00BD693D"/>
    <w:rsid w:val="00BE0E20"/>
    <w:rsid w:val="00BE1BF3"/>
    <w:rsid w:val="00BE416B"/>
    <w:rsid w:val="00BE5E9D"/>
    <w:rsid w:val="00BE7761"/>
    <w:rsid w:val="00BF4E38"/>
    <w:rsid w:val="00C01E47"/>
    <w:rsid w:val="00C0365A"/>
    <w:rsid w:val="00C04760"/>
    <w:rsid w:val="00C05993"/>
    <w:rsid w:val="00C064FB"/>
    <w:rsid w:val="00C130E4"/>
    <w:rsid w:val="00C13B41"/>
    <w:rsid w:val="00C15963"/>
    <w:rsid w:val="00C177B6"/>
    <w:rsid w:val="00C21EED"/>
    <w:rsid w:val="00C221F5"/>
    <w:rsid w:val="00C2302D"/>
    <w:rsid w:val="00C23EC8"/>
    <w:rsid w:val="00C24463"/>
    <w:rsid w:val="00C24F48"/>
    <w:rsid w:val="00C253CD"/>
    <w:rsid w:val="00C2685B"/>
    <w:rsid w:val="00C32C10"/>
    <w:rsid w:val="00C32F78"/>
    <w:rsid w:val="00C34353"/>
    <w:rsid w:val="00C34FCF"/>
    <w:rsid w:val="00C3764A"/>
    <w:rsid w:val="00C436A8"/>
    <w:rsid w:val="00C43DF0"/>
    <w:rsid w:val="00C45889"/>
    <w:rsid w:val="00C45E27"/>
    <w:rsid w:val="00C4600E"/>
    <w:rsid w:val="00C46C21"/>
    <w:rsid w:val="00C47D4C"/>
    <w:rsid w:val="00C50E99"/>
    <w:rsid w:val="00C51443"/>
    <w:rsid w:val="00C51E2F"/>
    <w:rsid w:val="00C53485"/>
    <w:rsid w:val="00C5364A"/>
    <w:rsid w:val="00C53A48"/>
    <w:rsid w:val="00C561A5"/>
    <w:rsid w:val="00C563E5"/>
    <w:rsid w:val="00C571D7"/>
    <w:rsid w:val="00C61D09"/>
    <w:rsid w:val="00C637BB"/>
    <w:rsid w:val="00C65E0D"/>
    <w:rsid w:val="00C7298A"/>
    <w:rsid w:val="00C74ABD"/>
    <w:rsid w:val="00C767F7"/>
    <w:rsid w:val="00C77725"/>
    <w:rsid w:val="00C830C6"/>
    <w:rsid w:val="00C8541D"/>
    <w:rsid w:val="00C8636B"/>
    <w:rsid w:val="00C87363"/>
    <w:rsid w:val="00C90615"/>
    <w:rsid w:val="00C90BA5"/>
    <w:rsid w:val="00C9158C"/>
    <w:rsid w:val="00C921EF"/>
    <w:rsid w:val="00C9250E"/>
    <w:rsid w:val="00C92F8F"/>
    <w:rsid w:val="00C941F2"/>
    <w:rsid w:val="00C955B1"/>
    <w:rsid w:val="00C95806"/>
    <w:rsid w:val="00C95A88"/>
    <w:rsid w:val="00C9668A"/>
    <w:rsid w:val="00C97290"/>
    <w:rsid w:val="00CA15D0"/>
    <w:rsid w:val="00CA1E5A"/>
    <w:rsid w:val="00CA399C"/>
    <w:rsid w:val="00CA6F5C"/>
    <w:rsid w:val="00CB12BB"/>
    <w:rsid w:val="00CB16E5"/>
    <w:rsid w:val="00CB2E66"/>
    <w:rsid w:val="00CB3564"/>
    <w:rsid w:val="00CB4A7A"/>
    <w:rsid w:val="00CB5323"/>
    <w:rsid w:val="00CB5892"/>
    <w:rsid w:val="00CB7918"/>
    <w:rsid w:val="00CB7C15"/>
    <w:rsid w:val="00CC0FCB"/>
    <w:rsid w:val="00CC4A79"/>
    <w:rsid w:val="00CC4CF7"/>
    <w:rsid w:val="00CC5797"/>
    <w:rsid w:val="00CC5A64"/>
    <w:rsid w:val="00CC7980"/>
    <w:rsid w:val="00CD20E3"/>
    <w:rsid w:val="00CD22D5"/>
    <w:rsid w:val="00CD5E1F"/>
    <w:rsid w:val="00CD6194"/>
    <w:rsid w:val="00CD6B13"/>
    <w:rsid w:val="00CD739B"/>
    <w:rsid w:val="00CD748D"/>
    <w:rsid w:val="00CE2BA6"/>
    <w:rsid w:val="00CE3559"/>
    <w:rsid w:val="00CE49D2"/>
    <w:rsid w:val="00CE4B88"/>
    <w:rsid w:val="00CE4CC6"/>
    <w:rsid w:val="00CE79C8"/>
    <w:rsid w:val="00CF1489"/>
    <w:rsid w:val="00CF1854"/>
    <w:rsid w:val="00CF2318"/>
    <w:rsid w:val="00CF26CC"/>
    <w:rsid w:val="00CF33D6"/>
    <w:rsid w:val="00D00E94"/>
    <w:rsid w:val="00D01137"/>
    <w:rsid w:val="00D037A9"/>
    <w:rsid w:val="00D03998"/>
    <w:rsid w:val="00D03EB1"/>
    <w:rsid w:val="00D06345"/>
    <w:rsid w:val="00D070A2"/>
    <w:rsid w:val="00D0775B"/>
    <w:rsid w:val="00D10B37"/>
    <w:rsid w:val="00D13ACD"/>
    <w:rsid w:val="00D14E97"/>
    <w:rsid w:val="00D152B3"/>
    <w:rsid w:val="00D15CDA"/>
    <w:rsid w:val="00D16549"/>
    <w:rsid w:val="00D20EE4"/>
    <w:rsid w:val="00D22B73"/>
    <w:rsid w:val="00D2351F"/>
    <w:rsid w:val="00D23643"/>
    <w:rsid w:val="00D2569D"/>
    <w:rsid w:val="00D31813"/>
    <w:rsid w:val="00D318E7"/>
    <w:rsid w:val="00D31A95"/>
    <w:rsid w:val="00D32D8E"/>
    <w:rsid w:val="00D33729"/>
    <w:rsid w:val="00D34FF8"/>
    <w:rsid w:val="00D35466"/>
    <w:rsid w:val="00D35C2B"/>
    <w:rsid w:val="00D370BE"/>
    <w:rsid w:val="00D3722C"/>
    <w:rsid w:val="00D377EE"/>
    <w:rsid w:val="00D4296B"/>
    <w:rsid w:val="00D43729"/>
    <w:rsid w:val="00D43E43"/>
    <w:rsid w:val="00D44B44"/>
    <w:rsid w:val="00D45778"/>
    <w:rsid w:val="00D4677C"/>
    <w:rsid w:val="00D5181A"/>
    <w:rsid w:val="00D52357"/>
    <w:rsid w:val="00D55140"/>
    <w:rsid w:val="00D562D7"/>
    <w:rsid w:val="00D574F6"/>
    <w:rsid w:val="00D579D3"/>
    <w:rsid w:val="00D62702"/>
    <w:rsid w:val="00D62A32"/>
    <w:rsid w:val="00D641D8"/>
    <w:rsid w:val="00D64BF5"/>
    <w:rsid w:val="00D65EF2"/>
    <w:rsid w:val="00D66BD3"/>
    <w:rsid w:val="00D72941"/>
    <w:rsid w:val="00D731A9"/>
    <w:rsid w:val="00D73BD8"/>
    <w:rsid w:val="00D76747"/>
    <w:rsid w:val="00D76B99"/>
    <w:rsid w:val="00D7783E"/>
    <w:rsid w:val="00D77E1F"/>
    <w:rsid w:val="00D83B8C"/>
    <w:rsid w:val="00D84503"/>
    <w:rsid w:val="00D850BF"/>
    <w:rsid w:val="00D8561F"/>
    <w:rsid w:val="00D85D20"/>
    <w:rsid w:val="00D912DD"/>
    <w:rsid w:val="00D931E7"/>
    <w:rsid w:val="00D95406"/>
    <w:rsid w:val="00D96B74"/>
    <w:rsid w:val="00D97212"/>
    <w:rsid w:val="00D97CCA"/>
    <w:rsid w:val="00DA0063"/>
    <w:rsid w:val="00DA0D45"/>
    <w:rsid w:val="00DA158B"/>
    <w:rsid w:val="00DA26D0"/>
    <w:rsid w:val="00DA3C33"/>
    <w:rsid w:val="00DA447C"/>
    <w:rsid w:val="00DA50A7"/>
    <w:rsid w:val="00DA5E33"/>
    <w:rsid w:val="00DA602D"/>
    <w:rsid w:val="00DA6CCB"/>
    <w:rsid w:val="00DB2125"/>
    <w:rsid w:val="00DB2E97"/>
    <w:rsid w:val="00DB36E7"/>
    <w:rsid w:val="00DB49B0"/>
    <w:rsid w:val="00DB6480"/>
    <w:rsid w:val="00DB782C"/>
    <w:rsid w:val="00DB78A5"/>
    <w:rsid w:val="00DC104C"/>
    <w:rsid w:val="00DC10CE"/>
    <w:rsid w:val="00DC3198"/>
    <w:rsid w:val="00DC35F0"/>
    <w:rsid w:val="00DC407D"/>
    <w:rsid w:val="00DC5381"/>
    <w:rsid w:val="00DC58CD"/>
    <w:rsid w:val="00DC6FCD"/>
    <w:rsid w:val="00DC7A3D"/>
    <w:rsid w:val="00DD0479"/>
    <w:rsid w:val="00DD0A83"/>
    <w:rsid w:val="00DD114B"/>
    <w:rsid w:val="00DD1D8B"/>
    <w:rsid w:val="00DD278C"/>
    <w:rsid w:val="00DD710F"/>
    <w:rsid w:val="00DD7F98"/>
    <w:rsid w:val="00DE0128"/>
    <w:rsid w:val="00DE09C7"/>
    <w:rsid w:val="00DE2697"/>
    <w:rsid w:val="00DE4447"/>
    <w:rsid w:val="00DE4BB5"/>
    <w:rsid w:val="00DF00BC"/>
    <w:rsid w:val="00DF1930"/>
    <w:rsid w:val="00DF35DD"/>
    <w:rsid w:val="00DF62AF"/>
    <w:rsid w:val="00DF6870"/>
    <w:rsid w:val="00DF6EAD"/>
    <w:rsid w:val="00E00BB1"/>
    <w:rsid w:val="00E014FB"/>
    <w:rsid w:val="00E0152E"/>
    <w:rsid w:val="00E0269A"/>
    <w:rsid w:val="00E02FB1"/>
    <w:rsid w:val="00E05997"/>
    <w:rsid w:val="00E07D10"/>
    <w:rsid w:val="00E10A30"/>
    <w:rsid w:val="00E13B79"/>
    <w:rsid w:val="00E142FD"/>
    <w:rsid w:val="00E146C7"/>
    <w:rsid w:val="00E14F49"/>
    <w:rsid w:val="00E15674"/>
    <w:rsid w:val="00E15982"/>
    <w:rsid w:val="00E2095F"/>
    <w:rsid w:val="00E21F7E"/>
    <w:rsid w:val="00E22FAB"/>
    <w:rsid w:val="00E23171"/>
    <w:rsid w:val="00E233CF"/>
    <w:rsid w:val="00E23989"/>
    <w:rsid w:val="00E276AF"/>
    <w:rsid w:val="00E30086"/>
    <w:rsid w:val="00E30859"/>
    <w:rsid w:val="00E31B11"/>
    <w:rsid w:val="00E32376"/>
    <w:rsid w:val="00E32E5E"/>
    <w:rsid w:val="00E32EB4"/>
    <w:rsid w:val="00E3396F"/>
    <w:rsid w:val="00E33D66"/>
    <w:rsid w:val="00E379A7"/>
    <w:rsid w:val="00E41E0C"/>
    <w:rsid w:val="00E42D68"/>
    <w:rsid w:val="00E44CB3"/>
    <w:rsid w:val="00E458E0"/>
    <w:rsid w:val="00E464A2"/>
    <w:rsid w:val="00E47DED"/>
    <w:rsid w:val="00E5129B"/>
    <w:rsid w:val="00E5181A"/>
    <w:rsid w:val="00E5246A"/>
    <w:rsid w:val="00E52477"/>
    <w:rsid w:val="00E52927"/>
    <w:rsid w:val="00E5352B"/>
    <w:rsid w:val="00E54810"/>
    <w:rsid w:val="00E55A10"/>
    <w:rsid w:val="00E57519"/>
    <w:rsid w:val="00E60CBF"/>
    <w:rsid w:val="00E61EF7"/>
    <w:rsid w:val="00E651EC"/>
    <w:rsid w:val="00E6548B"/>
    <w:rsid w:val="00E667DE"/>
    <w:rsid w:val="00E715AD"/>
    <w:rsid w:val="00E71FC3"/>
    <w:rsid w:val="00E746A7"/>
    <w:rsid w:val="00E748B1"/>
    <w:rsid w:val="00E74FC9"/>
    <w:rsid w:val="00E76020"/>
    <w:rsid w:val="00E7621F"/>
    <w:rsid w:val="00E8153E"/>
    <w:rsid w:val="00E84432"/>
    <w:rsid w:val="00E85226"/>
    <w:rsid w:val="00E852C3"/>
    <w:rsid w:val="00E85625"/>
    <w:rsid w:val="00E85ED2"/>
    <w:rsid w:val="00E90811"/>
    <w:rsid w:val="00E916DD"/>
    <w:rsid w:val="00E922C9"/>
    <w:rsid w:val="00E93076"/>
    <w:rsid w:val="00E93DBA"/>
    <w:rsid w:val="00E95680"/>
    <w:rsid w:val="00E96462"/>
    <w:rsid w:val="00E96610"/>
    <w:rsid w:val="00EA1967"/>
    <w:rsid w:val="00EA1D25"/>
    <w:rsid w:val="00EA1E8D"/>
    <w:rsid w:val="00EA40B7"/>
    <w:rsid w:val="00EA452A"/>
    <w:rsid w:val="00EA69B2"/>
    <w:rsid w:val="00EA6DEB"/>
    <w:rsid w:val="00EA7022"/>
    <w:rsid w:val="00EB024B"/>
    <w:rsid w:val="00EB31F9"/>
    <w:rsid w:val="00EB3757"/>
    <w:rsid w:val="00EB5A97"/>
    <w:rsid w:val="00EB67D1"/>
    <w:rsid w:val="00EB78AA"/>
    <w:rsid w:val="00EC2749"/>
    <w:rsid w:val="00EC2777"/>
    <w:rsid w:val="00EC30D9"/>
    <w:rsid w:val="00EC6E31"/>
    <w:rsid w:val="00EC71F6"/>
    <w:rsid w:val="00ED21D4"/>
    <w:rsid w:val="00ED3197"/>
    <w:rsid w:val="00ED3DBE"/>
    <w:rsid w:val="00ED4BC5"/>
    <w:rsid w:val="00ED4C95"/>
    <w:rsid w:val="00ED5516"/>
    <w:rsid w:val="00ED6C31"/>
    <w:rsid w:val="00EE06C0"/>
    <w:rsid w:val="00EE07EB"/>
    <w:rsid w:val="00EE18BE"/>
    <w:rsid w:val="00EE37C9"/>
    <w:rsid w:val="00EE3858"/>
    <w:rsid w:val="00EE45B2"/>
    <w:rsid w:val="00EE5C55"/>
    <w:rsid w:val="00EF1795"/>
    <w:rsid w:val="00EF5A93"/>
    <w:rsid w:val="00EF6806"/>
    <w:rsid w:val="00EF7E10"/>
    <w:rsid w:val="00F0076A"/>
    <w:rsid w:val="00F016DA"/>
    <w:rsid w:val="00F01D86"/>
    <w:rsid w:val="00F02C2D"/>
    <w:rsid w:val="00F0372D"/>
    <w:rsid w:val="00F06524"/>
    <w:rsid w:val="00F06813"/>
    <w:rsid w:val="00F078FF"/>
    <w:rsid w:val="00F118E8"/>
    <w:rsid w:val="00F129CB"/>
    <w:rsid w:val="00F13215"/>
    <w:rsid w:val="00F16710"/>
    <w:rsid w:val="00F20655"/>
    <w:rsid w:val="00F2080E"/>
    <w:rsid w:val="00F20C9E"/>
    <w:rsid w:val="00F24235"/>
    <w:rsid w:val="00F25758"/>
    <w:rsid w:val="00F26166"/>
    <w:rsid w:val="00F3227F"/>
    <w:rsid w:val="00F36F79"/>
    <w:rsid w:val="00F379C6"/>
    <w:rsid w:val="00F40F85"/>
    <w:rsid w:val="00F412CA"/>
    <w:rsid w:val="00F423FB"/>
    <w:rsid w:val="00F43609"/>
    <w:rsid w:val="00F469C0"/>
    <w:rsid w:val="00F46B7E"/>
    <w:rsid w:val="00F50B2E"/>
    <w:rsid w:val="00F5428F"/>
    <w:rsid w:val="00F54F2D"/>
    <w:rsid w:val="00F5569B"/>
    <w:rsid w:val="00F559CA"/>
    <w:rsid w:val="00F55B3E"/>
    <w:rsid w:val="00F5650A"/>
    <w:rsid w:val="00F56CDF"/>
    <w:rsid w:val="00F56DD3"/>
    <w:rsid w:val="00F57566"/>
    <w:rsid w:val="00F61A22"/>
    <w:rsid w:val="00F62E75"/>
    <w:rsid w:val="00F6402F"/>
    <w:rsid w:val="00F71BB0"/>
    <w:rsid w:val="00F728E4"/>
    <w:rsid w:val="00F7333A"/>
    <w:rsid w:val="00F74D3E"/>
    <w:rsid w:val="00F759B2"/>
    <w:rsid w:val="00F7623B"/>
    <w:rsid w:val="00F76C2F"/>
    <w:rsid w:val="00F77128"/>
    <w:rsid w:val="00F777C3"/>
    <w:rsid w:val="00F8302E"/>
    <w:rsid w:val="00F84F39"/>
    <w:rsid w:val="00F85429"/>
    <w:rsid w:val="00F862D1"/>
    <w:rsid w:val="00F868A5"/>
    <w:rsid w:val="00F86981"/>
    <w:rsid w:val="00F9071A"/>
    <w:rsid w:val="00F9200C"/>
    <w:rsid w:val="00F92FC1"/>
    <w:rsid w:val="00F94379"/>
    <w:rsid w:val="00F959BA"/>
    <w:rsid w:val="00F9620D"/>
    <w:rsid w:val="00F9753C"/>
    <w:rsid w:val="00FA14EB"/>
    <w:rsid w:val="00FA1D7E"/>
    <w:rsid w:val="00FA21D1"/>
    <w:rsid w:val="00FA28C6"/>
    <w:rsid w:val="00FA34DD"/>
    <w:rsid w:val="00FA3D9A"/>
    <w:rsid w:val="00FA682B"/>
    <w:rsid w:val="00FA782C"/>
    <w:rsid w:val="00FB1A2C"/>
    <w:rsid w:val="00FB240E"/>
    <w:rsid w:val="00FB2CB8"/>
    <w:rsid w:val="00FB3885"/>
    <w:rsid w:val="00FB4920"/>
    <w:rsid w:val="00FB5BCD"/>
    <w:rsid w:val="00FC078D"/>
    <w:rsid w:val="00FC0984"/>
    <w:rsid w:val="00FC1660"/>
    <w:rsid w:val="00FC2662"/>
    <w:rsid w:val="00FC27F9"/>
    <w:rsid w:val="00FC359B"/>
    <w:rsid w:val="00FC38E1"/>
    <w:rsid w:val="00FC4733"/>
    <w:rsid w:val="00FC4B7E"/>
    <w:rsid w:val="00FC4EFB"/>
    <w:rsid w:val="00FC7012"/>
    <w:rsid w:val="00FD149A"/>
    <w:rsid w:val="00FD15E0"/>
    <w:rsid w:val="00FD30FE"/>
    <w:rsid w:val="00FD3CF4"/>
    <w:rsid w:val="00FE0B95"/>
    <w:rsid w:val="00FE19DC"/>
    <w:rsid w:val="00FE2AB9"/>
    <w:rsid w:val="00FE59C3"/>
    <w:rsid w:val="00FE641D"/>
    <w:rsid w:val="00FE6632"/>
    <w:rsid w:val="00FF093C"/>
    <w:rsid w:val="00FF1374"/>
    <w:rsid w:val="00FF23E5"/>
    <w:rsid w:val="00FF28B8"/>
    <w:rsid w:val="00FF3CC1"/>
    <w:rsid w:val="00FF4606"/>
    <w:rsid w:val="00FF67FD"/>
    <w:rsid w:val="00FF79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570F"/>
  <w15:docId w15:val="{382C1B90-AA35-4056-BBE7-562492A2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F9"/>
  </w:style>
  <w:style w:type="paragraph" w:styleId="Heading1">
    <w:name w:val="heading 1"/>
    <w:basedOn w:val="Normal"/>
    <w:link w:val="Heading1Char"/>
    <w:uiPriority w:val="9"/>
    <w:qFormat/>
    <w:rsid w:val="008A1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6207"/>
    <w:pPr>
      <w:ind w:left="720"/>
      <w:contextualSpacing/>
    </w:pPr>
  </w:style>
  <w:style w:type="paragraph" w:styleId="Header">
    <w:name w:val="header"/>
    <w:basedOn w:val="Normal"/>
    <w:link w:val="HeaderChar"/>
    <w:uiPriority w:val="99"/>
    <w:unhideWhenUsed/>
    <w:rsid w:val="008D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D39"/>
  </w:style>
  <w:style w:type="paragraph" w:styleId="Footer">
    <w:name w:val="footer"/>
    <w:basedOn w:val="Normal"/>
    <w:link w:val="FooterChar"/>
    <w:uiPriority w:val="99"/>
    <w:unhideWhenUsed/>
    <w:rsid w:val="008D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D39"/>
  </w:style>
  <w:style w:type="paragraph" w:styleId="BodyText">
    <w:name w:val="Body Text"/>
    <w:basedOn w:val="Normal"/>
    <w:link w:val="BodyTextChar"/>
    <w:uiPriority w:val="99"/>
    <w:unhideWhenUsed/>
    <w:rsid w:val="003C2677"/>
    <w:pPr>
      <w:spacing w:after="120"/>
    </w:pPr>
  </w:style>
  <w:style w:type="character" w:customStyle="1" w:styleId="BodyTextChar">
    <w:name w:val="Body Text Char"/>
    <w:basedOn w:val="DefaultParagraphFont"/>
    <w:link w:val="BodyText"/>
    <w:uiPriority w:val="99"/>
    <w:rsid w:val="003C2677"/>
  </w:style>
  <w:style w:type="character" w:styleId="SubtleEmphasis">
    <w:name w:val="Subtle Emphasis"/>
    <w:basedOn w:val="DefaultParagraphFont"/>
    <w:uiPriority w:val="19"/>
    <w:qFormat/>
    <w:rsid w:val="00242EF1"/>
    <w:rPr>
      <w:i/>
      <w:iCs/>
      <w:color w:val="404040" w:themeColor="text1" w:themeTint="BF"/>
    </w:rPr>
  </w:style>
  <w:style w:type="character" w:customStyle="1" w:styleId="fontstyle01">
    <w:name w:val="fontstyle01"/>
    <w:basedOn w:val="DefaultParagraphFont"/>
    <w:rsid w:val="00FA21D1"/>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4A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A03"/>
    <w:rPr>
      <w:rFonts w:ascii="Tahoma" w:hAnsi="Tahoma" w:cs="Tahoma"/>
      <w:sz w:val="16"/>
      <w:szCs w:val="16"/>
    </w:rPr>
  </w:style>
  <w:style w:type="character" w:customStyle="1" w:styleId="text">
    <w:name w:val="text"/>
    <w:basedOn w:val="DefaultParagraphFont"/>
    <w:rsid w:val="007464C1"/>
  </w:style>
  <w:style w:type="paragraph" w:customStyle="1" w:styleId="Default">
    <w:name w:val="Default"/>
    <w:rsid w:val="005F0895"/>
    <w:pPr>
      <w:autoSpaceDE w:val="0"/>
      <w:autoSpaceDN w:val="0"/>
      <w:adjustRightInd w:val="0"/>
      <w:spacing w:after="0" w:line="240" w:lineRule="auto"/>
    </w:pPr>
    <w:rPr>
      <w:rFonts w:ascii="Times New Roman" w:hAnsi="Times New Roman" w:cs="Times New Roman"/>
      <w:color w:val="000000"/>
      <w:sz w:val="24"/>
      <w:szCs w:val="24"/>
      <w:lang w:val="vi-VN"/>
    </w:rPr>
  </w:style>
  <w:style w:type="character" w:customStyle="1" w:styleId="aui-wcot">
    <w:name w:val="aui-wcot"/>
    <w:basedOn w:val="DefaultParagraphFont"/>
    <w:rsid w:val="004B7421"/>
  </w:style>
  <w:style w:type="paragraph" w:styleId="NormalWeb">
    <w:name w:val="Normal (Web)"/>
    <w:basedOn w:val="Normal"/>
    <w:uiPriority w:val="99"/>
    <w:unhideWhenUsed/>
    <w:rsid w:val="009716A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emoji-sizer">
    <w:name w:val="emoji-sizer"/>
    <w:basedOn w:val="DefaultParagraphFont"/>
    <w:rsid w:val="00E71FC3"/>
  </w:style>
  <w:style w:type="character" w:customStyle="1" w:styleId="Heading1Char">
    <w:name w:val="Heading 1 Char"/>
    <w:basedOn w:val="DefaultParagraphFont"/>
    <w:link w:val="Heading1"/>
    <w:uiPriority w:val="9"/>
    <w:rsid w:val="008A1EE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871852">
      <w:bodyDiv w:val="1"/>
      <w:marLeft w:val="0"/>
      <w:marRight w:val="0"/>
      <w:marTop w:val="0"/>
      <w:marBottom w:val="0"/>
      <w:divBdr>
        <w:top w:val="none" w:sz="0" w:space="0" w:color="auto"/>
        <w:left w:val="none" w:sz="0" w:space="0" w:color="auto"/>
        <w:bottom w:val="none" w:sz="0" w:space="0" w:color="auto"/>
        <w:right w:val="none" w:sz="0" w:space="0" w:color="auto"/>
      </w:divBdr>
    </w:div>
    <w:div w:id="290866731">
      <w:bodyDiv w:val="1"/>
      <w:marLeft w:val="0"/>
      <w:marRight w:val="0"/>
      <w:marTop w:val="0"/>
      <w:marBottom w:val="0"/>
      <w:divBdr>
        <w:top w:val="none" w:sz="0" w:space="0" w:color="auto"/>
        <w:left w:val="none" w:sz="0" w:space="0" w:color="auto"/>
        <w:bottom w:val="none" w:sz="0" w:space="0" w:color="auto"/>
        <w:right w:val="none" w:sz="0" w:space="0" w:color="auto"/>
      </w:divBdr>
    </w:div>
    <w:div w:id="397092191">
      <w:bodyDiv w:val="1"/>
      <w:marLeft w:val="0"/>
      <w:marRight w:val="0"/>
      <w:marTop w:val="0"/>
      <w:marBottom w:val="0"/>
      <w:divBdr>
        <w:top w:val="none" w:sz="0" w:space="0" w:color="auto"/>
        <w:left w:val="none" w:sz="0" w:space="0" w:color="auto"/>
        <w:bottom w:val="none" w:sz="0" w:space="0" w:color="auto"/>
        <w:right w:val="none" w:sz="0" w:space="0" w:color="auto"/>
      </w:divBdr>
    </w:div>
    <w:div w:id="616449318">
      <w:bodyDiv w:val="1"/>
      <w:marLeft w:val="0"/>
      <w:marRight w:val="0"/>
      <w:marTop w:val="0"/>
      <w:marBottom w:val="0"/>
      <w:divBdr>
        <w:top w:val="none" w:sz="0" w:space="0" w:color="auto"/>
        <w:left w:val="none" w:sz="0" w:space="0" w:color="auto"/>
        <w:bottom w:val="none" w:sz="0" w:space="0" w:color="auto"/>
        <w:right w:val="none" w:sz="0" w:space="0" w:color="auto"/>
      </w:divBdr>
    </w:div>
    <w:div w:id="623728691">
      <w:bodyDiv w:val="1"/>
      <w:marLeft w:val="0"/>
      <w:marRight w:val="0"/>
      <w:marTop w:val="0"/>
      <w:marBottom w:val="0"/>
      <w:divBdr>
        <w:top w:val="none" w:sz="0" w:space="0" w:color="auto"/>
        <w:left w:val="none" w:sz="0" w:space="0" w:color="auto"/>
        <w:bottom w:val="none" w:sz="0" w:space="0" w:color="auto"/>
        <w:right w:val="none" w:sz="0" w:space="0" w:color="auto"/>
      </w:divBdr>
    </w:div>
    <w:div w:id="872419909">
      <w:bodyDiv w:val="1"/>
      <w:marLeft w:val="0"/>
      <w:marRight w:val="0"/>
      <w:marTop w:val="0"/>
      <w:marBottom w:val="0"/>
      <w:divBdr>
        <w:top w:val="none" w:sz="0" w:space="0" w:color="auto"/>
        <w:left w:val="none" w:sz="0" w:space="0" w:color="auto"/>
        <w:bottom w:val="none" w:sz="0" w:space="0" w:color="auto"/>
        <w:right w:val="none" w:sz="0" w:space="0" w:color="auto"/>
      </w:divBdr>
    </w:div>
    <w:div w:id="922643822">
      <w:bodyDiv w:val="1"/>
      <w:marLeft w:val="0"/>
      <w:marRight w:val="0"/>
      <w:marTop w:val="0"/>
      <w:marBottom w:val="0"/>
      <w:divBdr>
        <w:top w:val="none" w:sz="0" w:space="0" w:color="auto"/>
        <w:left w:val="none" w:sz="0" w:space="0" w:color="auto"/>
        <w:bottom w:val="none" w:sz="0" w:space="0" w:color="auto"/>
        <w:right w:val="none" w:sz="0" w:space="0" w:color="auto"/>
      </w:divBdr>
      <w:divsChild>
        <w:div w:id="1789280187">
          <w:marLeft w:val="0"/>
          <w:marRight w:val="0"/>
          <w:marTop w:val="0"/>
          <w:marBottom w:val="0"/>
          <w:divBdr>
            <w:top w:val="none" w:sz="0" w:space="0" w:color="auto"/>
            <w:left w:val="none" w:sz="0" w:space="0" w:color="auto"/>
            <w:bottom w:val="none" w:sz="0" w:space="0" w:color="auto"/>
            <w:right w:val="none" w:sz="0" w:space="0" w:color="auto"/>
          </w:divBdr>
          <w:divsChild>
            <w:div w:id="121657776">
              <w:marLeft w:val="0"/>
              <w:marRight w:val="0"/>
              <w:marTop w:val="0"/>
              <w:marBottom w:val="0"/>
              <w:divBdr>
                <w:top w:val="none" w:sz="0" w:space="0" w:color="auto"/>
                <w:left w:val="none" w:sz="0" w:space="0" w:color="auto"/>
                <w:bottom w:val="none" w:sz="0" w:space="0" w:color="auto"/>
                <w:right w:val="none" w:sz="0" w:space="0" w:color="auto"/>
              </w:divBdr>
              <w:divsChild>
                <w:div w:id="2003123054">
                  <w:marLeft w:val="0"/>
                  <w:marRight w:val="-105"/>
                  <w:marTop w:val="0"/>
                  <w:marBottom w:val="0"/>
                  <w:divBdr>
                    <w:top w:val="none" w:sz="0" w:space="0" w:color="auto"/>
                    <w:left w:val="none" w:sz="0" w:space="0" w:color="auto"/>
                    <w:bottom w:val="none" w:sz="0" w:space="0" w:color="auto"/>
                    <w:right w:val="none" w:sz="0" w:space="0" w:color="auto"/>
                  </w:divBdr>
                  <w:divsChild>
                    <w:div w:id="1452476623">
                      <w:marLeft w:val="0"/>
                      <w:marRight w:val="0"/>
                      <w:marTop w:val="0"/>
                      <w:marBottom w:val="0"/>
                      <w:divBdr>
                        <w:top w:val="none" w:sz="0" w:space="0" w:color="auto"/>
                        <w:left w:val="none" w:sz="0" w:space="0" w:color="auto"/>
                        <w:bottom w:val="none" w:sz="0" w:space="0" w:color="auto"/>
                        <w:right w:val="none" w:sz="0" w:space="0" w:color="auto"/>
                      </w:divBdr>
                      <w:divsChild>
                        <w:div w:id="1513568656">
                          <w:marLeft w:val="0"/>
                          <w:marRight w:val="0"/>
                          <w:marTop w:val="0"/>
                          <w:marBottom w:val="0"/>
                          <w:divBdr>
                            <w:top w:val="none" w:sz="0" w:space="0" w:color="auto"/>
                            <w:left w:val="none" w:sz="0" w:space="0" w:color="auto"/>
                            <w:bottom w:val="none" w:sz="0" w:space="0" w:color="auto"/>
                            <w:right w:val="none" w:sz="0" w:space="0" w:color="auto"/>
                          </w:divBdr>
                          <w:divsChild>
                            <w:div w:id="1576162766">
                              <w:marLeft w:val="240"/>
                              <w:marRight w:val="240"/>
                              <w:marTop w:val="0"/>
                              <w:marBottom w:val="60"/>
                              <w:divBdr>
                                <w:top w:val="none" w:sz="0" w:space="0" w:color="auto"/>
                                <w:left w:val="none" w:sz="0" w:space="0" w:color="auto"/>
                                <w:bottom w:val="none" w:sz="0" w:space="0" w:color="auto"/>
                                <w:right w:val="none" w:sz="0" w:space="0" w:color="auto"/>
                              </w:divBdr>
                              <w:divsChild>
                                <w:div w:id="2058042451">
                                  <w:marLeft w:val="150"/>
                                  <w:marRight w:val="0"/>
                                  <w:marTop w:val="0"/>
                                  <w:marBottom w:val="0"/>
                                  <w:divBdr>
                                    <w:top w:val="none" w:sz="0" w:space="0" w:color="auto"/>
                                    <w:left w:val="none" w:sz="0" w:space="0" w:color="auto"/>
                                    <w:bottom w:val="none" w:sz="0" w:space="0" w:color="auto"/>
                                    <w:right w:val="none" w:sz="0" w:space="0" w:color="auto"/>
                                  </w:divBdr>
                                  <w:divsChild>
                                    <w:div w:id="1096245435">
                                      <w:marLeft w:val="0"/>
                                      <w:marRight w:val="0"/>
                                      <w:marTop w:val="0"/>
                                      <w:marBottom w:val="0"/>
                                      <w:divBdr>
                                        <w:top w:val="none" w:sz="0" w:space="0" w:color="auto"/>
                                        <w:left w:val="none" w:sz="0" w:space="0" w:color="auto"/>
                                        <w:bottom w:val="none" w:sz="0" w:space="0" w:color="auto"/>
                                        <w:right w:val="none" w:sz="0" w:space="0" w:color="auto"/>
                                      </w:divBdr>
                                      <w:divsChild>
                                        <w:div w:id="31351379">
                                          <w:marLeft w:val="0"/>
                                          <w:marRight w:val="0"/>
                                          <w:marTop w:val="0"/>
                                          <w:marBottom w:val="0"/>
                                          <w:divBdr>
                                            <w:top w:val="none" w:sz="0" w:space="0" w:color="auto"/>
                                            <w:left w:val="none" w:sz="0" w:space="0" w:color="auto"/>
                                            <w:bottom w:val="none" w:sz="0" w:space="0" w:color="auto"/>
                                            <w:right w:val="none" w:sz="0" w:space="0" w:color="auto"/>
                                          </w:divBdr>
                                          <w:divsChild>
                                            <w:div w:id="1151018787">
                                              <w:marLeft w:val="0"/>
                                              <w:marRight w:val="0"/>
                                              <w:marTop w:val="0"/>
                                              <w:marBottom w:val="60"/>
                                              <w:divBdr>
                                                <w:top w:val="none" w:sz="0" w:space="0" w:color="auto"/>
                                                <w:left w:val="none" w:sz="0" w:space="0" w:color="auto"/>
                                                <w:bottom w:val="none" w:sz="0" w:space="0" w:color="auto"/>
                                                <w:right w:val="none" w:sz="0" w:space="0" w:color="auto"/>
                                              </w:divBdr>
                                              <w:divsChild>
                                                <w:div w:id="457451592">
                                                  <w:marLeft w:val="0"/>
                                                  <w:marRight w:val="0"/>
                                                  <w:marTop w:val="0"/>
                                                  <w:marBottom w:val="0"/>
                                                  <w:divBdr>
                                                    <w:top w:val="none" w:sz="0" w:space="0" w:color="auto"/>
                                                    <w:left w:val="none" w:sz="0" w:space="0" w:color="auto"/>
                                                    <w:bottom w:val="none" w:sz="0" w:space="0" w:color="auto"/>
                                                    <w:right w:val="none" w:sz="0" w:space="0" w:color="auto"/>
                                                  </w:divBdr>
                                                </w:div>
                                                <w:div w:id="919871842">
                                                  <w:marLeft w:val="0"/>
                                                  <w:marRight w:val="0"/>
                                                  <w:marTop w:val="0"/>
                                                  <w:marBottom w:val="0"/>
                                                  <w:divBdr>
                                                    <w:top w:val="none" w:sz="0" w:space="0" w:color="auto"/>
                                                    <w:left w:val="none" w:sz="0" w:space="0" w:color="auto"/>
                                                    <w:bottom w:val="none" w:sz="0" w:space="0" w:color="auto"/>
                                                    <w:right w:val="none" w:sz="0" w:space="0" w:color="auto"/>
                                                  </w:divBdr>
                                                  <w:divsChild>
                                                    <w:div w:id="866911490">
                                                      <w:marLeft w:val="0"/>
                                                      <w:marRight w:val="0"/>
                                                      <w:marTop w:val="0"/>
                                                      <w:marBottom w:val="0"/>
                                                      <w:divBdr>
                                                        <w:top w:val="none" w:sz="0" w:space="0" w:color="auto"/>
                                                        <w:left w:val="none" w:sz="0" w:space="0" w:color="auto"/>
                                                        <w:bottom w:val="none" w:sz="0" w:space="0" w:color="auto"/>
                                                        <w:right w:val="none" w:sz="0" w:space="0" w:color="auto"/>
                                                      </w:divBdr>
                                                      <w:divsChild>
                                                        <w:div w:id="355036072">
                                                          <w:marLeft w:val="0"/>
                                                          <w:marRight w:val="0"/>
                                                          <w:marTop w:val="0"/>
                                                          <w:marBottom w:val="0"/>
                                                          <w:divBdr>
                                                            <w:top w:val="none" w:sz="0" w:space="0" w:color="auto"/>
                                                            <w:left w:val="none" w:sz="0" w:space="0" w:color="auto"/>
                                                            <w:bottom w:val="none" w:sz="0" w:space="0" w:color="auto"/>
                                                            <w:right w:val="none" w:sz="0" w:space="0" w:color="auto"/>
                                                          </w:divBdr>
                                                          <w:divsChild>
                                                            <w:div w:id="1189686763">
                                                              <w:marLeft w:val="0"/>
                                                              <w:marRight w:val="0"/>
                                                              <w:marTop w:val="0"/>
                                                              <w:marBottom w:val="0"/>
                                                              <w:divBdr>
                                                                <w:top w:val="none" w:sz="0" w:space="0" w:color="auto"/>
                                                                <w:left w:val="none" w:sz="0" w:space="0" w:color="auto"/>
                                                                <w:bottom w:val="none" w:sz="0" w:space="0" w:color="auto"/>
                                                                <w:right w:val="none" w:sz="0" w:space="0" w:color="auto"/>
                                                              </w:divBdr>
                                                              <w:divsChild>
                                                                <w:div w:id="496843648">
                                                                  <w:marLeft w:val="105"/>
                                                                  <w:marRight w:val="105"/>
                                                                  <w:marTop w:val="90"/>
                                                                  <w:marBottom w:val="150"/>
                                                                  <w:divBdr>
                                                                    <w:top w:val="none" w:sz="0" w:space="0" w:color="auto"/>
                                                                    <w:left w:val="none" w:sz="0" w:space="0" w:color="auto"/>
                                                                    <w:bottom w:val="none" w:sz="0" w:space="0" w:color="auto"/>
                                                                    <w:right w:val="none" w:sz="0" w:space="0" w:color="auto"/>
                                                                  </w:divBdr>
                                                                </w:div>
                                                                <w:div w:id="941761370">
                                                                  <w:marLeft w:val="105"/>
                                                                  <w:marRight w:val="105"/>
                                                                  <w:marTop w:val="90"/>
                                                                  <w:marBottom w:val="150"/>
                                                                  <w:divBdr>
                                                                    <w:top w:val="none" w:sz="0" w:space="0" w:color="auto"/>
                                                                    <w:left w:val="none" w:sz="0" w:space="0" w:color="auto"/>
                                                                    <w:bottom w:val="none" w:sz="0" w:space="0" w:color="auto"/>
                                                                    <w:right w:val="none" w:sz="0" w:space="0" w:color="auto"/>
                                                                  </w:divBdr>
                                                                </w:div>
                                                                <w:div w:id="1189367251">
                                                                  <w:marLeft w:val="105"/>
                                                                  <w:marRight w:val="105"/>
                                                                  <w:marTop w:val="90"/>
                                                                  <w:marBottom w:val="150"/>
                                                                  <w:divBdr>
                                                                    <w:top w:val="none" w:sz="0" w:space="0" w:color="auto"/>
                                                                    <w:left w:val="none" w:sz="0" w:space="0" w:color="auto"/>
                                                                    <w:bottom w:val="none" w:sz="0" w:space="0" w:color="auto"/>
                                                                    <w:right w:val="none" w:sz="0" w:space="0" w:color="auto"/>
                                                                  </w:divBdr>
                                                                </w:div>
                                                                <w:div w:id="1299798818">
                                                                  <w:marLeft w:val="105"/>
                                                                  <w:marRight w:val="105"/>
                                                                  <w:marTop w:val="90"/>
                                                                  <w:marBottom w:val="150"/>
                                                                  <w:divBdr>
                                                                    <w:top w:val="none" w:sz="0" w:space="0" w:color="auto"/>
                                                                    <w:left w:val="none" w:sz="0" w:space="0" w:color="auto"/>
                                                                    <w:bottom w:val="none" w:sz="0" w:space="0" w:color="auto"/>
                                                                    <w:right w:val="none" w:sz="0" w:space="0" w:color="auto"/>
                                                                  </w:divBdr>
                                                                </w:div>
                                                                <w:div w:id="1729761512">
                                                                  <w:marLeft w:val="105"/>
                                                                  <w:marRight w:val="105"/>
                                                                  <w:marTop w:val="90"/>
                                                                  <w:marBottom w:val="150"/>
                                                                  <w:divBdr>
                                                                    <w:top w:val="none" w:sz="0" w:space="0" w:color="auto"/>
                                                                    <w:left w:val="none" w:sz="0" w:space="0" w:color="auto"/>
                                                                    <w:bottom w:val="none" w:sz="0" w:space="0" w:color="auto"/>
                                                                    <w:right w:val="none" w:sz="0" w:space="0" w:color="auto"/>
                                                                  </w:divBdr>
                                                                </w:div>
                                                                <w:div w:id="180403384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594318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499967">
      <w:bodyDiv w:val="1"/>
      <w:marLeft w:val="0"/>
      <w:marRight w:val="0"/>
      <w:marTop w:val="0"/>
      <w:marBottom w:val="0"/>
      <w:divBdr>
        <w:top w:val="none" w:sz="0" w:space="0" w:color="auto"/>
        <w:left w:val="none" w:sz="0" w:space="0" w:color="auto"/>
        <w:bottom w:val="none" w:sz="0" w:space="0" w:color="auto"/>
        <w:right w:val="none" w:sz="0" w:space="0" w:color="auto"/>
      </w:divBdr>
    </w:div>
    <w:div w:id="1146432027">
      <w:bodyDiv w:val="1"/>
      <w:marLeft w:val="0"/>
      <w:marRight w:val="0"/>
      <w:marTop w:val="0"/>
      <w:marBottom w:val="0"/>
      <w:divBdr>
        <w:top w:val="none" w:sz="0" w:space="0" w:color="auto"/>
        <w:left w:val="none" w:sz="0" w:space="0" w:color="auto"/>
        <w:bottom w:val="none" w:sz="0" w:space="0" w:color="auto"/>
        <w:right w:val="none" w:sz="0" w:space="0" w:color="auto"/>
      </w:divBdr>
    </w:div>
    <w:div w:id="1176266032">
      <w:bodyDiv w:val="1"/>
      <w:marLeft w:val="0"/>
      <w:marRight w:val="0"/>
      <w:marTop w:val="0"/>
      <w:marBottom w:val="0"/>
      <w:divBdr>
        <w:top w:val="none" w:sz="0" w:space="0" w:color="auto"/>
        <w:left w:val="none" w:sz="0" w:space="0" w:color="auto"/>
        <w:bottom w:val="none" w:sz="0" w:space="0" w:color="auto"/>
        <w:right w:val="none" w:sz="0" w:space="0" w:color="auto"/>
      </w:divBdr>
    </w:div>
    <w:div w:id="1245577393">
      <w:bodyDiv w:val="1"/>
      <w:marLeft w:val="0"/>
      <w:marRight w:val="0"/>
      <w:marTop w:val="0"/>
      <w:marBottom w:val="0"/>
      <w:divBdr>
        <w:top w:val="none" w:sz="0" w:space="0" w:color="auto"/>
        <w:left w:val="none" w:sz="0" w:space="0" w:color="auto"/>
        <w:bottom w:val="none" w:sz="0" w:space="0" w:color="auto"/>
        <w:right w:val="none" w:sz="0" w:space="0" w:color="auto"/>
      </w:divBdr>
    </w:div>
    <w:div w:id="1269853675">
      <w:bodyDiv w:val="1"/>
      <w:marLeft w:val="0"/>
      <w:marRight w:val="0"/>
      <w:marTop w:val="0"/>
      <w:marBottom w:val="0"/>
      <w:divBdr>
        <w:top w:val="none" w:sz="0" w:space="0" w:color="auto"/>
        <w:left w:val="none" w:sz="0" w:space="0" w:color="auto"/>
        <w:bottom w:val="none" w:sz="0" w:space="0" w:color="auto"/>
        <w:right w:val="none" w:sz="0" w:space="0" w:color="auto"/>
      </w:divBdr>
    </w:div>
    <w:div w:id="1300186207">
      <w:bodyDiv w:val="1"/>
      <w:marLeft w:val="0"/>
      <w:marRight w:val="0"/>
      <w:marTop w:val="0"/>
      <w:marBottom w:val="0"/>
      <w:divBdr>
        <w:top w:val="none" w:sz="0" w:space="0" w:color="auto"/>
        <w:left w:val="none" w:sz="0" w:space="0" w:color="auto"/>
        <w:bottom w:val="none" w:sz="0" w:space="0" w:color="auto"/>
        <w:right w:val="none" w:sz="0" w:space="0" w:color="auto"/>
      </w:divBdr>
    </w:div>
    <w:div w:id="1456412656">
      <w:bodyDiv w:val="1"/>
      <w:marLeft w:val="0"/>
      <w:marRight w:val="0"/>
      <w:marTop w:val="0"/>
      <w:marBottom w:val="0"/>
      <w:divBdr>
        <w:top w:val="none" w:sz="0" w:space="0" w:color="auto"/>
        <w:left w:val="none" w:sz="0" w:space="0" w:color="auto"/>
        <w:bottom w:val="none" w:sz="0" w:space="0" w:color="auto"/>
        <w:right w:val="none" w:sz="0" w:space="0" w:color="auto"/>
      </w:divBdr>
    </w:div>
    <w:div w:id="1459840534">
      <w:bodyDiv w:val="1"/>
      <w:marLeft w:val="0"/>
      <w:marRight w:val="0"/>
      <w:marTop w:val="0"/>
      <w:marBottom w:val="0"/>
      <w:divBdr>
        <w:top w:val="none" w:sz="0" w:space="0" w:color="auto"/>
        <w:left w:val="none" w:sz="0" w:space="0" w:color="auto"/>
        <w:bottom w:val="none" w:sz="0" w:space="0" w:color="auto"/>
        <w:right w:val="none" w:sz="0" w:space="0" w:color="auto"/>
      </w:divBdr>
    </w:div>
    <w:div w:id="1582906631">
      <w:bodyDiv w:val="1"/>
      <w:marLeft w:val="0"/>
      <w:marRight w:val="0"/>
      <w:marTop w:val="0"/>
      <w:marBottom w:val="0"/>
      <w:divBdr>
        <w:top w:val="none" w:sz="0" w:space="0" w:color="auto"/>
        <w:left w:val="none" w:sz="0" w:space="0" w:color="auto"/>
        <w:bottom w:val="none" w:sz="0" w:space="0" w:color="auto"/>
        <w:right w:val="none" w:sz="0" w:space="0" w:color="auto"/>
      </w:divBdr>
      <w:divsChild>
        <w:div w:id="2123261049">
          <w:marLeft w:val="0"/>
          <w:marRight w:val="0"/>
          <w:marTop w:val="0"/>
          <w:marBottom w:val="0"/>
          <w:divBdr>
            <w:top w:val="none" w:sz="0" w:space="0" w:color="auto"/>
            <w:left w:val="none" w:sz="0" w:space="0" w:color="auto"/>
            <w:bottom w:val="none" w:sz="0" w:space="0" w:color="auto"/>
            <w:right w:val="none" w:sz="0" w:space="0" w:color="auto"/>
          </w:divBdr>
          <w:divsChild>
            <w:div w:id="1062098356">
              <w:marLeft w:val="0"/>
              <w:marRight w:val="0"/>
              <w:marTop w:val="0"/>
              <w:marBottom w:val="0"/>
              <w:divBdr>
                <w:top w:val="none" w:sz="0" w:space="0" w:color="auto"/>
                <w:left w:val="none" w:sz="0" w:space="0" w:color="auto"/>
                <w:bottom w:val="none" w:sz="0" w:space="0" w:color="auto"/>
                <w:right w:val="none" w:sz="0" w:space="0" w:color="auto"/>
              </w:divBdr>
              <w:divsChild>
                <w:div w:id="271403975">
                  <w:marLeft w:val="0"/>
                  <w:marRight w:val="-105"/>
                  <w:marTop w:val="0"/>
                  <w:marBottom w:val="0"/>
                  <w:divBdr>
                    <w:top w:val="none" w:sz="0" w:space="0" w:color="auto"/>
                    <w:left w:val="none" w:sz="0" w:space="0" w:color="auto"/>
                    <w:bottom w:val="none" w:sz="0" w:space="0" w:color="auto"/>
                    <w:right w:val="none" w:sz="0" w:space="0" w:color="auto"/>
                  </w:divBdr>
                  <w:divsChild>
                    <w:div w:id="57048580">
                      <w:marLeft w:val="0"/>
                      <w:marRight w:val="0"/>
                      <w:marTop w:val="0"/>
                      <w:marBottom w:val="0"/>
                      <w:divBdr>
                        <w:top w:val="none" w:sz="0" w:space="0" w:color="auto"/>
                        <w:left w:val="none" w:sz="0" w:space="0" w:color="auto"/>
                        <w:bottom w:val="none" w:sz="0" w:space="0" w:color="auto"/>
                        <w:right w:val="none" w:sz="0" w:space="0" w:color="auto"/>
                      </w:divBdr>
                      <w:divsChild>
                        <w:div w:id="497886210">
                          <w:marLeft w:val="0"/>
                          <w:marRight w:val="0"/>
                          <w:marTop w:val="0"/>
                          <w:marBottom w:val="0"/>
                          <w:divBdr>
                            <w:top w:val="none" w:sz="0" w:space="0" w:color="auto"/>
                            <w:left w:val="none" w:sz="0" w:space="0" w:color="auto"/>
                            <w:bottom w:val="none" w:sz="0" w:space="0" w:color="auto"/>
                            <w:right w:val="none" w:sz="0" w:space="0" w:color="auto"/>
                          </w:divBdr>
                          <w:divsChild>
                            <w:div w:id="1298802521">
                              <w:marLeft w:val="240"/>
                              <w:marRight w:val="240"/>
                              <w:marTop w:val="0"/>
                              <w:marBottom w:val="60"/>
                              <w:divBdr>
                                <w:top w:val="none" w:sz="0" w:space="0" w:color="auto"/>
                                <w:left w:val="none" w:sz="0" w:space="0" w:color="auto"/>
                                <w:bottom w:val="none" w:sz="0" w:space="0" w:color="auto"/>
                                <w:right w:val="none" w:sz="0" w:space="0" w:color="auto"/>
                              </w:divBdr>
                              <w:divsChild>
                                <w:div w:id="540829298">
                                  <w:marLeft w:val="150"/>
                                  <w:marRight w:val="0"/>
                                  <w:marTop w:val="0"/>
                                  <w:marBottom w:val="0"/>
                                  <w:divBdr>
                                    <w:top w:val="none" w:sz="0" w:space="0" w:color="auto"/>
                                    <w:left w:val="none" w:sz="0" w:space="0" w:color="auto"/>
                                    <w:bottom w:val="none" w:sz="0" w:space="0" w:color="auto"/>
                                    <w:right w:val="none" w:sz="0" w:space="0" w:color="auto"/>
                                  </w:divBdr>
                                  <w:divsChild>
                                    <w:div w:id="1293291659">
                                      <w:marLeft w:val="0"/>
                                      <w:marRight w:val="0"/>
                                      <w:marTop w:val="0"/>
                                      <w:marBottom w:val="0"/>
                                      <w:divBdr>
                                        <w:top w:val="none" w:sz="0" w:space="0" w:color="auto"/>
                                        <w:left w:val="none" w:sz="0" w:space="0" w:color="auto"/>
                                        <w:bottom w:val="none" w:sz="0" w:space="0" w:color="auto"/>
                                        <w:right w:val="none" w:sz="0" w:space="0" w:color="auto"/>
                                      </w:divBdr>
                                      <w:divsChild>
                                        <w:div w:id="808127698">
                                          <w:marLeft w:val="0"/>
                                          <w:marRight w:val="0"/>
                                          <w:marTop w:val="0"/>
                                          <w:marBottom w:val="0"/>
                                          <w:divBdr>
                                            <w:top w:val="none" w:sz="0" w:space="0" w:color="auto"/>
                                            <w:left w:val="none" w:sz="0" w:space="0" w:color="auto"/>
                                            <w:bottom w:val="none" w:sz="0" w:space="0" w:color="auto"/>
                                            <w:right w:val="none" w:sz="0" w:space="0" w:color="auto"/>
                                          </w:divBdr>
                                          <w:divsChild>
                                            <w:div w:id="1158619676">
                                              <w:marLeft w:val="0"/>
                                              <w:marRight w:val="0"/>
                                              <w:marTop w:val="0"/>
                                              <w:marBottom w:val="60"/>
                                              <w:divBdr>
                                                <w:top w:val="none" w:sz="0" w:space="0" w:color="auto"/>
                                                <w:left w:val="none" w:sz="0" w:space="0" w:color="auto"/>
                                                <w:bottom w:val="none" w:sz="0" w:space="0" w:color="auto"/>
                                                <w:right w:val="none" w:sz="0" w:space="0" w:color="auto"/>
                                              </w:divBdr>
                                              <w:divsChild>
                                                <w:div w:id="158272195">
                                                  <w:marLeft w:val="0"/>
                                                  <w:marRight w:val="0"/>
                                                  <w:marTop w:val="0"/>
                                                  <w:marBottom w:val="0"/>
                                                  <w:divBdr>
                                                    <w:top w:val="none" w:sz="0" w:space="0" w:color="auto"/>
                                                    <w:left w:val="none" w:sz="0" w:space="0" w:color="auto"/>
                                                    <w:bottom w:val="none" w:sz="0" w:space="0" w:color="auto"/>
                                                    <w:right w:val="none" w:sz="0" w:space="0" w:color="auto"/>
                                                  </w:divBdr>
                                                </w:div>
                                                <w:div w:id="692272204">
                                                  <w:marLeft w:val="0"/>
                                                  <w:marRight w:val="0"/>
                                                  <w:marTop w:val="0"/>
                                                  <w:marBottom w:val="0"/>
                                                  <w:divBdr>
                                                    <w:top w:val="none" w:sz="0" w:space="0" w:color="auto"/>
                                                    <w:left w:val="none" w:sz="0" w:space="0" w:color="auto"/>
                                                    <w:bottom w:val="none" w:sz="0" w:space="0" w:color="auto"/>
                                                    <w:right w:val="none" w:sz="0" w:space="0" w:color="auto"/>
                                                  </w:divBdr>
                                                  <w:divsChild>
                                                    <w:div w:id="229775419">
                                                      <w:marLeft w:val="0"/>
                                                      <w:marRight w:val="0"/>
                                                      <w:marTop w:val="0"/>
                                                      <w:marBottom w:val="0"/>
                                                      <w:divBdr>
                                                        <w:top w:val="none" w:sz="0" w:space="0" w:color="auto"/>
                                                        <w:left w:val="none" w:sz="0" w:space="0" w:color="auto"/>
                                                        <w:bottom w:val="none" w:sz="0" w:space="0" w:color="auto"/>
                                                        <w:right w:val="none" w:sz="0" w:space="0" w:color="auto"/>
                                                      </w:divBdr>
                                                      <w:divsChild>
                                                        <w:div w:id="698435779">
                                                          <w:marLeft w:val="0"/>
                                                          <w:marRight w:val="0"/>
                                                          <w:marTop w:val="0"/>
                                                          <w:marBottom w:val="0"/>
                                                          <w:divBdr>
                                                            <w:top w:val="none" w:sz="0" w:space="0" w:color="auto"/>
                                                            <w:left w:val="none" w:sz="0" w:space="0" w:color="auto"/>
                                                            <w:bottom w:val="none" w:sz="0" w:space="0" w:color="auto"/>
                                                            <w:right w:val="none" w:sz="0" w:space="0" w:color="auto"/>
                                                          </w:divBdr>
                                                          <w:divsChild>
                                                            <w:div w:id="777915417">
                                                              <w:marLeft w:val="0"/>
                                                              <w:marRight w:val="0"/>
                                                              <w:marTop w:val="0"/>
                                                              <w:marBottom w:val="0"/>
                                                              <w:divBdr>
                                                                <w:top w:val="none" w:sz="0" w:space="0" w:color="auto"/>
                                                                <w:left w:val="none" w:sz="0" w:space="0" w:color="auto"/>
                                                                <w:bottom w:val="none" w:sz="0" w:space="0" w:color="auto"/>
                                                                <w:right w:val="none" w:sz="0" w:space="0" w:color="auto"/>
                                                              </w:divBdr>
                                                              <w:divsChild>
                                                                <w:div w:id="673458945">
                                                                  <w:marLeft w:val="105"/>
                                                                  <w:marRight w:val="105"/>
                                                                  <w:marTop w:val="90"/>
                                                                  <w:marBottom w:val="150"/>
                                                                  <w:divBdr>
                                                                    <w:top w:val="none" w:sz="0" w:space="0" w:color="auto"/>
                                                                    <w:left w:val="none" w:sz="0" w:space="0" w:color="auto"/>
                                                                    <w:bottom w:val="none" w:sz="0" w:space="0" w:color="auto"/>
                                                                    <w:right w:val="none" w:sz="0" w:space="0" w:color="auto"/>
                                                                  </w:divBdr>
                                                                </w:div>
                                                                <w:div w:id="787042834">
                                                                  <w:marLeft w:val="105"/>
                                                                  <w:marRight w:val="105"/>
                                                                  <w:marTop w:val="90"/>
                                                                  <w:marBottom w:val="150"/>
                                                                  <w:divBdr>
                                                                    <w:top w:val="none" w:sz="0" w:space="0" w:color="auto"/>
                                                                    <w:left w:val="none" w:sz="0" w:space="0" w:color="auto"/>
                                                                    <w:bottom w:val="none" w:sz="0" w:space="0" w:color="auto"/>
                                                                    <w:right w:val="none" w:sz="0" w:space="0" w:color="auto"/>
                                                                  </w:divBdr>
                                                                </w:div>
                                                                <w:div w:id="1033112398">
                                                                  <w:marLeft w:val="105"/>
                                                                  <w:marRight w:val="105"/>
                                                                  <w:marTop w:val="90"/>
                                                                  <w:marBottom w:val="150"/>
                                                                  <w:divBdr>
                                                                    <w:top w:val="none" w:sz="0" w:space="0" w:color="auto"/>
                                                                    <w:left w:val="none" w:sz="0" w:space="0" w:color="auto"/>
                                                                    <w:bottom w:val="none" w:sz="0" w:space="0" w:color="auto"/>
                                                                    <w:right w:val="none" w:sz="0" w:space="0" w:color="auto"/>
                                                                  </w:divBdr>
                                                                </w:div>
                                                                <w:div w:id="1164317288">
                                                                  <w:marLeft w:val="105"/>
                                                                  <w:marRight w:val="105"/>
                                                                  <w:marTop w:val="90"/>
                                                                  <w:marBottom w:val="150"/>
                                                                  <w:divBdr>
                                                                    <w:top w:val="none" w:sz="0" w:space="0" w:color="auto"/>
                                                                    <w:left w:val="none" w:sz="0" w:space="0" w:color="auto"/>
                                                                    <w:bottom w:val="none" w:sz="0" w:space="0" w:color="auto"/>
                                                                    <w:right w:val="none" w:sz="0" w:space="0" w:color="auto"/>
                                                                  </w:divBdr>
                                                                </w:div>
                                                                <w:div w:id="1517647103">
                                                                  <w:marLeft w:val="105"/>
                                                                  <w:marRight w:val="105"/>
                                                                  <w:marTop w:val="90"/>
                                                                  <w:marBottom w:val="150"/>
                                                                  <w:divBdr>
                                                                    <w:top w:val="none" w:sz="0" w:space="0" w:color="auto"/>
                                                                    <w:left w:val="none" w:sz="0" w:space="0" w:color="auto"/>
                                                                    <w:bottom w:val="none" w:sz="0" w:space="0" w:color="auto"/>
                                                                    <w:right w:val="none" w:sz="0" w:space="0" w:color="auto"/>
                                                                  </w:divBdr>
                                                                </w:div>
                                                                <w:div w:id="203306762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7927465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370907">
      <w:bodyDiv w:val="1"/>
      <w:marLeft w:val="0"/>
      <w:marRight w:val="0"/>
      <w:marTop w:val="0"/>
      <w:marBottom w:val="0"/>
      <w:divBdr>
        <w:top w:val="none" w:sz="0" w:space="0" w:color="auto"/>
        <w:left w:val="none" w:sz="0" w:space="0" w:color="auto"/>
        <w:bottom w:val="none" w:sz="0" w:space="0" w:color="auto"/>
        <w:right w:val="none" w:sz="0" w:space="0" w:color="auto"/>
      </w:divBdr>
    </w:div>
    <w:div w:id="1865554954">
      <w:bodyDiv w:val="1"/>
      <w:marLeft w:val="0"/>
      <w:marRight w:val="0"/>
      <w:marTop w:val="0"/>
      <w:marBottom w:val="0"/>
      <w:divBdr>
        <w:top w:val="none" w:sz="0" w:space="0" w:color="auto"/>
        <w:left w:val="none" w:sz="0" w:space="0" w:color="auto"/>
        <w:bottom w:val="none" w:sz="0" w:space="0" w:color="auto"/>
        <w:right w:val="none" w:sz="0" w:space="0" w:color="auto"/>
      </w:divBdr>
      <w:divsChild>
        <w:div w:id="1609190837">
          <w:marLeft w:val="0"/>
          <w:marRight w:val="0"/>
          <w:marTop w:val="0"/>
          <w:marBottom w:val="0"/>
          <w:divBdr>
            <w:top w:val="none" w:sz="0" w:space="0" w:color="auto"/>
            <w:left w:val="none" w:sz="0" w:space="0" w:color="auto"/>
            <w:bottom w:val="none" w:sz="0" w:space="0" w:color="auto"/>
            <w:right w:val="none" w:sz="0" w:space="0" w:color="auto"/>
          </w:divBdr>
          <w:divsChild>
            <w:div w:id="160396138">
              <w:marLeft w:val="0"/>
              <w:marRight w:val="0"/>
              <w:marTop w:val="0"/>
              <w:marBottom w:val="0"/>
              <w:divBdr>
                <w:top w:val="none" w:sz="0" w:space="0" w:color="auto"/>
                <w:left w:val="none" w:sz="0" w:space="0" w:color="auto"/>
                <w:bottom w:val="none" w:sz="0" w:space="0" w:color="auto"/>
                <w:right w:val="none" w:sz="0" w:space="0" w:color="auto"/>
              </w:divBdr>
              <w:divsChild>
                <w:div w:id="224030064">
                  <w:marLeft w:val="0"/>
                  <w:marRight w:val="0"/>
                  <w:marTop w:val="0"/>
                  <w:marBottom w:val="67"/>
                  <w:divBdr>
                    <w:top w:val="none" w:sz="0" w:space="0" w:color="auto"/>
                    <w:left w:val="none" w:sz="0" w:space="0" w:color="auto"/>
                    <w:bottom w:val="none" w:sz="0" w:space="0" w:color="auto"/>
                    <w:right w:val="none" w:sz="0" w:space="0" w:color="auto"/>
                  </w:divBdr>
                  <w:divsChild>
                    <w:div w:id="336466145">
                      <w:marLeft w:val="0"/>
                      <w:marRight w:val="0"/>
                      <w:marTop w:val="167"/>
                      <w:marBottom w:val="0"/>
                      <w:divBdr>
                        <w:top w:val="none" w:sz="0" w:space="0" w:color="auto"/>
                        <w:left w:val="none" w:sz="0" w:space="0" w:color="auto"/>
                        <w:bottom w:val="none" w:sz="0" w:space="0" w:color="auto"/>
                        <w:right w:val="none" w:sz="0" w:space="0" w:color="auto"/>
                      </w:divBdr>
                    </w:div>
                    <w:div w:id="11971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5080">
      <w:bodyDiv w:val="1"/>
      <w:marLeft w:val="0"/>
      <w:marRight w:val="0"/>
      <w:marTop w:val="0"/>
      <w:marBottom w:val="0"/>
      <w:divBdr>
        <w:top w:val="none" w:sz="0" w:space="0" w:color="auto"/>
        <w:left w:val="none" w:sz="0" w:space="0" w:color="auto"/>
        <w:bottom w:val="none" w:sz="0" w:space="0" w:color="auto"/>
        <w:right w:val="none" w:sz="0" w:space="0" w:color="auto"/>
      </w:divBdr>
    </w:div>
    <w:div w:id="1904828130">
      <w:bodyDiv w:val="1"/>
      <w:marLeft w:val="0"/>
      <w:marRight w:val="0"/>
      <w:marTop w:val="0"/>
      <w:marBottom w:val="0"/>
      <w:divBdr>
        <w:top w:val="none" w:sz="0" w:space="0" w:color="auto"/>
        <w:left w:val="none" w:sz="0" w:space="0" w:color="auto"/>
        <w:bottom w:val="none" w:sz="0" w:space="0" w:color="auto"/>
        <w:right w:val="none" w:sz="0" w:space="0" w:color="auto"/>
      </w:divBdr>
    </w:div>
    <w:div w:id="2018264691">
      <w:bodyDiv w:val="1"/>
      <w:marLeft w:val="0"/>
      <w:marRight w:val="0"/>
      <w:marTop w:val="0"/>
      <w:marBottom w:val="0"/>
      <w:divBdr>
        <w:top w:val="none" w:sz="0" w:space="0" w:color="auto"/>
        <w:left w:val="none" w:sz="0" w:space="0" w:color="auto"/>
        <w:bottom w:val="none" w:sz="0" w:space="0" w:color="auto"/>
        <w:right w:val="none" w:sz="0" w:space="0" w:color="auto"/>
      </w:divBdr>
    </w:div>
    <w:div w:id="2027167787">
      <w:bodyDiv w:val="1"/>
      <w:marLeft w:val="0"/>
      <w:marRight w:val="0"/>
      <w:marTop w:val="0"/>
      <w:marBottom w:val="0"/>
      <w:divBdr>
        <w:top w:val="none" w:sz="0" w:space="0" w:color="auto"/>
        <w:left w:val="none" w:sz="0" w:space="0" w:color="auto"/>
        <w:bottom w:val="none" w:sz="0" w:space="0" w:color="auto"/>
        <w:right w:val="none" w:sz="0" w:space="0" w:color="auto"/>
      </w:divBdr>
    </w:div>
    <w:div w:id="202874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ED3D-CF2D-4233-B00B-9B008742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TL</cp:lastModifiedBy>
  <cp:revision>45</cp:revision>
  <cp:lastPrinted>2024-05-27T00:13:00Z</cp:lastPrinted>
  <dcterms:created xsi:type="dcterms:W3CDTF">2024-06-16T01:31:00Z</dcterms:created>
  <dcterms:modified xsi:type="dcterms:W3CDTF">2024-07-01T00:59:00Z</dcterms:modified>
</cp:coreProperties>
</file>