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32B1" w14:textId="77777777" w:rsidR="00B47748" w:rsidRPr="008A2BB6" w:rsidRDefault="00B47748" w:rsidP="00C93F17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8A2BB6">
        <w:rPr>
          <w:rFonts w:asciiTheme="majorHAnsi" w:hAnsiTheme="majorHAnsi" w:cstheme="majorHAnsi"/>
          <w:b/>
          <w:bCs/>
          <w:sz w:val="26"/>
          <w:szCs w:val="26"/>
        </w:rPr>
        <w:t>LỊCH CÔNG TÁC TUẦN</w:t>
      </w:r>
    </w:p>
    <w:p w14:paraId="4C98B107" w14:textId="0EAF2518" w:rsidR="001B03A3" w:rsidRPr="008A2BB6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Cs/>
          <w:sz w:val="26"/>
          <w:szCs w:val="26"/>
        </w:rPr>
      </w:pPr>
      <w:r w:rsidRPr="008A2BB6">
        <w:rPr>
          <w:rFonts w:asciiTheme="majorHAnsi" w:hAnsiTheme="majorHAnsi" w:cstheme="majorHAnsi"/>
          <w:bCs/>
          <w:sz w:val="26"/>
          <w:szCs w:val="26"/>
        </w:rPr>
        <w:t>(</w:t>
      </w:r>
      <w:proofErr w:type="spellStart"/>
      <w:r w:rsidRPr="008A2BB6">
        <w:rPr>
          <w:rFonts w:asciiTheme="majorHAnsi" w:hAnsiTheme="majorHAnsi" w:cstheme="majorHAnsi"/>
          <w:bCs/>
          <w:sz w:val="26"/>
          <w:szCs w:val="26"/>
        </w:rPr>
        <w:t>Từ</w:t>
      </w:r>
      <w:proofErr w:type="spellEnd"/>
      <w:r w:rsidRPr="008A2BB6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8A2BB6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8A2BB6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412095" w:rsidRPr="008A2BB6">
        <w:rPr>
          <w:rFonts w:asciiTheme="majorHAnsi" w:hAnsiTheme="majorHAnsi" w:cstheme="majorHAnsi"/>
          <w:bCs/>
          <w:sz w:val="26"/>
          <w:szCs w:val="26"/>
        </w:rPr>
        <w:t>13</w:t>
      </w:r>
      <w:r w:rsidR="00E014FB" w:rsidRPr="008A2BB6">
        <w:rPr>
          <w:rFonts w:asciiTheme="majorHAnsi" w:hAnsiTheme="majorHAnsi" w:cstheme="majorHAnsi"/>
          <w:bCs/>
          <w:sz w:val="26"/>
          <w:szCs w:val="26"/>
        </w:rPr>
        <w:t>/</w:t>
      </w:r>
      <w:r w:rsidR="00EA1E8D" w:rsidRPr="008A2BB6">
        <w:rPr>
          <w:rFonts w:asciiTheme="majorHAnsi" w:hAnsiTheme="majorHAnsi" w:cstheme="majorHAnsi"/>
          <w:bCs/>
          <w:sz w:val="26"/>
          <w:szCs w:val="26"/>
        </w:rPr>
        <w:t>0</w:t>
      </w:r>
      <w:r w:rsidR="0077004A" w:rsidRPr="008A2BB6">
        <w:rPr>
          <w:rFonts w:asciiTheme="majorHAnsi" w:hAnsiTheme="majorHAnsi" w:cstheme="majorHAnsi"/>
          <w:bCs/>
          <w:sz w:val="26"/>
          <w:szCs w:val="26"/>
        </w:rPr>
        <w:t>5</w:t>
      </w:r>
      <w:r w:rsidR="00EC6E31" w:rsidRPr="008A2BB6">
        <w:rPr>
          <w:rFonts w:asciiTheme="majorHAnsi" w:hAnsiTheme="majorHAnsi" w:cstheme="majorHAnsi"/>
          <w:bCs/>
          <w:sz w:val="26"/>
          <w:szCs w:val="26"/>
        </w:rPr>
        <w:t>/202</w:t>
      </w:r>
      <w:r w:rsidR="00EA1E8D" w:rsidRPr="008A2BB6">
        <w:rPr>
          <w:rFonts w:asciiTheme="majorHAnsi" w:hAnsiTheme="majorHAnsi" w:cstheme="majorHAnsi"/>
          <w:bCs/>
          <w:sz w:val="26"/>
          <w:szCs w:val="26"/>
        </w:rPr>
        <w:t>4</w:t>
      </w:r>
      <w:r w:rsidRPr="008A2BB6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8A2BB6">
        <w:rPr>
          <w:rFonts w:asciiTheme="majorHAnsi" w:hAnsiTheme="majorHAnsi" w:cstheme="majorHAnsi"/>
          <w:bCs/>
          <w:sz w:val="26"/>
          <w:szCs w:val="26"/>
        </w:rPr>
        <w:t>đến</w:t>
      </w:r>
      <w:proofErr w:type="spellEnd"/>
      <w:r w:rsidRPr="008A2BB6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8A2BB6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8A2BB6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77004A" w:rsidRPr="008A2BB6">
        <w:rPr>
          <w:rFonts w:asciiTheme="majorHAnsi" w:hAnsiTheme="majorHAnsi" w:cstheme="majorHAnsi"/>
          <w:bCs/>
          <w:sz w:val="26"/>
          <w:szCs w:val="26"/>
        </w:rPr>
        <w:t>1</w:t>
      </w:r>
      <w:r w:rsidR="00412095" w:rsidRPr="008A2BB6">
        <w:rPr>
          <w:rFonts w:asciiTheme="majorHAnsi" w:hAnsiTheme="majorHAnsi" w:cstheme="majorHAnsi"/>
          <w:bCs/>
          <w:sz w:val="26"/>
          <w:szCs w:val="26"/>
        </w:rPr>
        <w:t>9</w:t>
      </w:r>
      <w:r w:rsidR="006B5C5C" w:rsidRPr="008A2BB6">
        <w:rPr>
          <w:rFonts w:asciiTheme="majorHAnsi" w:hAnsiTheme="majorHAnsi" w:cstheme="majorHAnsi"/>
          <w:bCs/>
          <w:sz w:val="26"/>
          <w:szCs w:val="26"/>
        </w:rPr>
        <w:t>/0</w:t>
      </w:r>
      <w:r w:rsidR="00050E9D" w:rsidRPr="008A2BB6">
        <w:rPr>
          <w:rFonts w:asciiTheme="majorHAnsi" w:hAnsiTheme="majorHAnsi" w:cstheme="majorHAnsi"/>
          <w:bCs/>
          <w:sz w:val="26"/>
          <w:szCs w:val="26"/>
        </w:rPr>
        <w:t>5</w:t>
      </w:r>
      <w:r w:rsidR="00681A15" w:rsidRPr="008A2BB6">
        <w:rPr>
          <w:rFonts w:asciiTheme="majorHAnsi" w:hAnsiTheme="majorHAnsi" w:cstheme="majorHAnsi"/>
          <w:bCs/>
          <w:sz w:val="26"/>
          <w:szCs w:val="26"/>
        </w:rPr>
        <w:t>/202</w:t>
      </w:r>
      <w:r w:rsidR="00F13215" w:rsidRPr="008A2BB6">
        <w:rPr>
          <w:rFonts w:asciiTheme="majorHAnsi" w:hAnsiTheme="majorHAnsi" w:cstheme="majorHAnsi"/>
          <w:bCs/>
          <w:sz w:val="26"/>
          <w:szCs w:val="26"/>
        </w:rPr>
        <w:t>4</w:t>
      </w:r>
      <w:r w:rsidRPr="008A2BB6">
        <w:rPr>
          <w:rFonts w:asciiTheme="majorHAnsi" w:hAnsiTheme="majorHAnsi" w:cstheme="majorHAnsi"/>
          <w:bCs/>
          <w:sz w:val="26"/>
          <w:szCs w:val="26"/>
        </w:rPr>
        <w:t>)</w:t>
      </w:r>
    </w:p>
    <w:tbl>
      <w:tblPr>
        <w:tblStyle w:val="TableGrid"/>
        <w:tblW w:w="15268" w:type="dxa"/>
        <w:tblInd w:w="-724" w:type="dxa"/>
        <w:tblLook w:val="04A0" w:firstRow="1" w:lastRow="0" w:firstColumn="1" w:lastColumn="0" w:noHBand="0" w:noVBand="1"/>
      </w:tblPr>
      <w:tblGrid>
        <w:gridCol w:w="1701"/>
        <w:gridCol w:w="2021"/>
        <w:gridCol w:w="4562"/>
        <w:gridCol w:w="2064"/>
        <w:gridCol w:w="4920"/>
      </w:tblGrid>
      <w:tr w:rsidR="00435F1B" w:rsidRPr="008A2BB6" w14:paraId="11CE45A2" w14:textId="77777777" w:rsidTr="00FD18B8">
        <w:trPr>
          <w:trHeight w:val="803"/>
          <w:tblHeader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CC35C8" w14:textId="77777777" w:rsidR="004A4440" w:rsidRPr="008A2BB6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80422" w14:textId="77777777" w:rsidR="004A4440" w:rsidRPr="008A2BB6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037B53" w14:textId="77777777" w:rsidR="004A4440" w:rsidRPr="008A2BB6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ED314" w14:textId="77777777" w:rsidR="004A4440" w:rsidRPr="008A2BB6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47B63" w14:textId="77777777" w:rsidR="004A4440" w:rsidRPr="008A2BB6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</w:t>
            </w:r>
          </w:p>
        </w:tc>
      </w:tr>
      <w:tr w:rsidR="00435F1B" w:rsidRPr="008A2BB6" w14:paraId="0BB59672" w14:textId="77777777" w:rsidTr="00FD18B8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A26502" w14:textId="24AB5947" w:rsidR="00A17425" w:rsidRPr="008A2BB6" w:rsidRDefault="00A17425" w:rsidP="00A1742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Hai</w:t>
            </w:r>
          </w:p>
          <w:p w14:paraId="01D72E23" w14:textId="027B117B" w:rsidR="00A17425" w:rsidRPr="008A2BB6" w:rsidRDefault="00412095" w:rsidP="0077004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13</w:t>
            </w:r>
            <w:r w:rsidR="00A17425"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/0</w:t>
            </w:r>
            <w:r w:rsidR="0077004A"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5</w:t>
            </w:r>
            <w:r w:rsidR="00A17425"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96E" w14:textId="0AE337C4" w:rsidR="00A17425" w:rsidRPr="008A2BB6" w:rsidRDefault="00A17425" w:rsidP="00BB564E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37EAF4" w14:textId="0CA6798B" w:rsidR="00A17425" w:rsidRPr="008A2BB6" w:rsidRDefault="0091677E" w:rsidP="009F37E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BTV, BGĐ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62E4" w14:textId="5CA0E4AC" w:rsidR="00A17425" w:rsidRPr="008A2BB6" w:rsidRDefault="00C45A24" w:rsidP="0089515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="00895157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895157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78CE9" w14:textId="3727503E" w:rsidR="00A17425" w:rsidRPr="008A2BB6" w:rsidRDefault="0091677E" w:rsidP="007D04E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V/v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góp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dư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̣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thảo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Tơ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̀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trình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̀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Nghi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̣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quyết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của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HĐND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quyền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quyết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mua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sắm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hàng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hóa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dịch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Lịch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Tài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</w:tr>
      <w:tr w:rsidR="00435F1B" w:rsidRPr="008A2BB6" w14:paraId="7D15B2E5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E946DC" w14:textId="77777777" w:rsidR="00521655" w:rsidRPr="008A2BB6" w:rsidRDefault="00521655" w:rsidP="00A1742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07111" w14:textId="74B5E7E3" w:rsidR="00521655" w:rsidRPr="008A2BB6" w:rsidRDefault="00521655" w:rsidP="00BB564E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0E587E" w14:textId="2BBE4297" w:rsidR="00521655" w:rsidRPr="008A2BB6" w:rsidRDefault="0091677E" w:rsidP="009F37E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- 9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Giao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ban VPS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59FE8" w14:textId="07D847A6" w:rsidR="00521655" w:rsidRPr="008A2BB6" w:rsidRDefault="00AC33D3" w:rsidP="004C320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4C3209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B461B9" w14:textId="2F04A870" w:rsidR="00521655" w:rsidRPr="008A2BB6" w:rsidRDefault="0091677E" w:rsidP="004C320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="004C3209">
              <w:rPr>
                <w:rFonts w:asciiTheme="majorHAnsi" w:hAnsiTheme="majorHAnsi" w:cstheme="majorHAnsi"/>
                <w:sz w:val="26"/>
                <w:szCs w:val="26"/>
              </w:rPr>
              <w:t>Cùng</w:t>
            </w:r>
            <w:proofErr w:type="spellEnd"/>
            <w:r w:rsidR="004C320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4C320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="004C320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4C3209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 w:rsidR="004C3209">
              <w:rPr>
                <w:rFonts w:asciiTheme="majorHAnsi" w:hAnsiTheme="majorHAnsi" w:cstheme="majorHAnsi"/>
                <w:sz w:val="26"/>
                <w:szCs w:val="26"/>
              </w:rPr>
              <w:t xml:space="preserve">, UBND </w:t>
            </w:r>
            <w:proofErr w:type="spellStart"/>
            <w:r w:rsidR="004C3209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="004C320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4C3209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="004C320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4C3209">
              <w:rPr>
                <w:rFonts w:asciiTheme="majorHAnsi" w:hAnsiTheme="majorHAnsi" w:cstheme="majorHAnsi"/>
                <w:sz w:val="26"/>
                <w:szCs w:val="26"/>
              </w:rPr>
              <w:t>thăm</w:t>
            </w:r>
            <w:proofErr w:type="spellEnd"/>
            <w:r w:rsidR="004C320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4C3209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="004C320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4C3209">
              <w:rPr>
                <w:rFonts w:asciiTheme="majorHAnsi" w:hAnsiTheme="majorHAnsi" w:cstheme="majorHAnsi"/>
                <w:sz w:val="26"/>
                <w:szCs w:val="26"/>
              </w:rPr>
              <w:t>trao</w:t>
            </w:r>
            <w:proofErr w:type="spellEnd"/>
            <w:r w:rsidR="004C3209">
              <w:rPr>
                <w:rFonts w:asciiTheme="majorHAnsi" w:hAnsiTheme="majorHAnsi" w:cstheme="majorHAnsi"/>
                <w:sz w:val="26"/>
                <w:szCs w:val="26"/>
              </w:rPr>
              <w:t xml:space="preserve"> BK </w:t>
            </w:r>
            <w:proofErr w:type="spellStart"/>
            <w:r w:rsidR="004C3209">
              <w:rPr>
                <w:rFonts w:asciiTheme="majorHAnsi" w:hAnsiTheme="majorHAnsi" w:cstheme="majorHAnsi"/>
                <w:sz w:val="26"/>
                <w:szCs w:val="26"/>
              </w:rPr>
              <w:t>cho</w:t>
            </w:r>
            <w:proofErr w:type="spellEnd"/>
            <w:r w:rsidR="004C3209">
              <w:rPr>
                <w:rFonts w:asciiTheme="majorHAnsi" w:hAnsiTheme="majorHAnsi" w:cstheme="majorHAnsi"/>
                <w:sz w:val="26"/>
                <w:szCs w:val="26"/>
              </w:rPr>
              <w:t xml:space="preserve"> BVĐKTW </w:t>
            </w:r>
            <w:proofErr w:type="spellStart"/>
            <w:r w:rsidR="004C3209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="004C3209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4C3209"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AC33D3" w:rsidRPr="008A2BB6" w14:paraId="49DFED73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7EA06D" w14:textId="77777777" w:rsidR="00AC33D3" w:rsidRPr="008A2BB6" w:rsidRDefault="00AC33D3" w:rsidP="00A1742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63D1" w14:textId="05D4888F" w:rsidR="00AC33D3" w:rsidRPr="008A2BB6" w:rsidRDefault="00AC33D3" w:rsidP="00BB564E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4B2A2E" w14:textId="51E2D364" w:rsidR="00AC33D3" w:rsidRPr="008A2BB6" w:rsidRDefault="00AC33D3" w:rsidP="009F37E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lấy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hoạt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tôn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giáo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Tôn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giáo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E1E12" w14:textId="4722A8C8" w:rsidR="00AC33D3" w:rsidRPr="008A2BB6" w:rsidRDefault="00AC33D3" w:rsidP="00EF124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7F48005" w14:textId="311D73E8" w:rsidR="00AC33D3" w:rsidRPr="008A2BB6" w:rsidRDefault="00AC33D3" w:rsidP="007D04E5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trương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đầu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sử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dụng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vốn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ngân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sách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nhà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nước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HT UBND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(DA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sửa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chữa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CĐYT)</w:t>
            </w:r>
          </w:p>
        </w:tc>
      </w:tr>
      <w:tr w:rsidR="00821107" w:rsidRPr="008A2BB6" w14:paraId="57FC8D37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87AA2C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80525" w14:textId="7ADE7AEA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0A27E4" w14:textId="0ABD4C44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</w:t>
            </w: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vấn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xác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nhiệm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khoa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nghệ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cấp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KH&amp;CN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95E1F" w14:textId="586A0D9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8CB4AF" w14:textId="6A70C23C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- 16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trao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đổi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liên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quan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tổ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chức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Diều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PH03 UBND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</w:p>
        </w:tc>
      </w:tr>
      <w:tr w:rsidR="00821107" w:rsidRPr="008A2BB6" w14:paraId="315DA3A9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2FFBC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97A75" w14:textId="29726E59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BA5F5" w14:textId="709BF0D1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89EF" w14:textId="2669F292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trùng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lịch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A7F2D" w14:textId="5ABF17F7" w:rsidR="00821107" w:rsidRPr="008A2BB6" w:rsidRDefault="00821107" w:rsidP="005703A1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8931D4">
              <w:rPr>
                <w:rFonts w:asciiTheme="majorHAnsi" w:hAnsiTheme="majorHAnsi" w:cstheme="majorHAnsi"/>
                <w:sz w:val="26"/>
                <w:szCs w:val="26"/>
              </w:rPr>
              <w:t xml:space="preserve">14 </w:t>
            </w:r>
            <w:proofErr w:type="spellStart"/>
            <w:r w:rsidR="008931D4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="008931D4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Bế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khở</w:t>
            </w:r>
            <w:r w:rsidR="005703A1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proofErr w:type="spellEnd"/>
            <w:r w:rsidR="005703A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5703A1">
              <w:rPr>
                <w:rFonts w:asciiTheme="majorHAnsi" w:hAnsiTheme="majorHAnsi" w:cstheme="majorHAnsi"/>
                <w:sz w:val="26"/>
                <w:szCs w:val="26"/>
              </w:rPr>
              <w:t>nghiệp</w:t>
            </w:r>
            <w:proofErr w:type="spellEnd"/>
            <w:r w:rsidR="005703A1">
              <w:rPr>
                <w:rFonts w:asciiTheme="majorHAnsi" w:hAnsiTheme="majorHAnsi" w:cstheme="majorHAnsi"/>
                <w:sz w:val="26"/>
                <w:szCs w:val="26"/>
              </w:rPr>
              <w:t xml:space="preserve"> HSSV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ĐH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</w:p>
        </w:tc>
      </w:tr>
      <w:tr w:rsidR="00821107" w:rsidRPr="008A2BB6" w14:paraId="10CB2166" w14:textId="77777777" w:rsidTr="00FD18B8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BFA1D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2DA1B0C5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4305E26A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4EF639FA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42B21632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391F0FB3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53000B8E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14:paraId="1CDA3B2C" w14:textId="77AA154C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Ba</w:t>
            </w:r>
          </w:p>
          <w:p w14:paraId="221113E5" w14:textId="3EACECEF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14/05/2024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3F3" w14:textId="35FDB222" w:rsidR="00821107" w:rsidRPr="008A2BB6" w:rsidRDefault="00821107" w:rsidP="00112F27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- </w:t>
            </w:r>
            <w:proofErr w:type="spellStart"/>
            <w:r w:rsidR="00112F27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="00112F2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112F27"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E526E5" w14:textId="23CBA525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xúc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đối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thoại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giữa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lãnh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nhân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lao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HT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D9B5" w14:textId="3C16294A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Lập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D9EFA3" w14:textId="37D33146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đủ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điều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kiện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tiêm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chủng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tâm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tiêm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chủng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Long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56) </w:t>
            </w:r>
          </w:p>
        </w:tc>
      </w:tr>
      <w:tr w:rsidR="00821107" w:rsidRPr="008A2BB6" w14:paraId="56B1D40E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4130E8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DF09A" w14:textId="0966A41F" w:rsidR="00821107" w:rsidRPr="008A2BB6" w:rsidRDefault="00821107" w:rsidP="00821107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03FFE4" w14:textId="1579CF5A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9</w:t>
            </w: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3</w:t>
            </w: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xuất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trương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bàn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NQ HĐND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mức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chi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bồi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dưỡng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hàng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đối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CTV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A44C" w14:textId="7DD0ACDB" w:rsidR="00821107" w:rsidRPr="008A2BB6" w:rsidRDefault="00821107" w:rsidP="00112F2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112F27">
              <w:rPr>
                <w:rFonts w:asciiTheme="majorHAnsi" w:hAnsiTheme="majorHAnsi" w:cstheme="majorHAnsi"/>
                <w:sz w:val="26"/>
                <w:szCs w:val="26"/>
              </w:rPr>
              <w:t xml:space="preserve">Xin ý </w:t>
            </w:r>
            <w:proofErr w:type="spellStart"/>
            <w:r w:rsidR="00112F27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 w:rsidR="00112F27">
              <w:rPr>
                <w:rFonts w:asciiTheme="majorHAnsi" w:hAnsiTheme="majorHAnsi" w:cstheme="majorHAnsi"/>
                <w:sz w:val="26"/>
                <w:szCs w:val="26"/>
              </w:rPr>
              <w:t xml:space="preserve"> LĐS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B7C29C" w14:textId="3B4BE73D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BCS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Đảng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giao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ban (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riêng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) –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Lịch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UB</w:t>
            </w:r>
          </w:p>
        </w:tc>
      </w:tr>
      <w:tr w:rsidR="00821107" w:rsidRPr="008A2BB6" w14:paraId="1DFA4629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BA83C3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DBCDD" w14:textId="3000D680" w:rsidR="00821107" w:rsidRPr="008A2BB6" w:rsidRDefault="00821107" w:rsidP="00821107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Lập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2328D9" w14:textId="2C255A2A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đủ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điều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kiện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tiêm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chủng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(PKĐK An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Bình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PKĐK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Vạn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Hạnh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30060" w14:textId="1F85B101" w:rsidR="00821107" w:rsidRPr="00895157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, KHTC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9219F3" w14:textId="26728EA4" w:rsidR="00821107" w:rsidRPr="00895157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- 15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Nghe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phần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mềm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án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điện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tử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95157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</w:tr>
      <w:tr w:rsidR="00821107" w:rsidRPr="008A2BB6" w14:paraId="15DDEAC9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7C8505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7DA65" w14:textId="3A283E28" w:rsidR="00821107" w:rsidRPr="008A2BB6" w:rsidRDefault="00821107" w:rsidP="00821107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523CC3" w14:textId="4975757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HN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sơ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03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đầu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hỗ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trợ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vùng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trồng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liệu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Ks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Mường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Huế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21081" w14:textId="38831C16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7014E1" w14:textId="6487603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7CB4C874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FFF32D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0D359" w14:textId="7438431A" w:rsidR="00821107" w:rsidRPr="008A2BB6" w:rsidRDefault="00821107" w:rsidP="00821107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- NVY, CDC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58DA8A" w14:textId="41652212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chia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sẻ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hướng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hỗ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trợ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kỹ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thuật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chống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HIV/AIDS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tuyến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tỉnh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 Ks Happy Life Green TP HCM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4DED6" w14:textId="104D4DBE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A59793" w14:textId="18B5C4D8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58B47DF0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4A79CA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EFBCC" w14:textId="4DBC6AF8" w:rsidR="00821107" w:rsidRPr="008A2BB6" w:rsidRDefault="00821107" w:rsidP="00821107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7E8A8A" w14:textId="562996AD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xin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nghỉ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phép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14/5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hết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17/5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5AA45" w14:textId="7777777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B2069C" w14:textId="7777777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29F817D2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659875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BBB0" w14:textId="5376C119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AB1A18" w14:textId="05B3880B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C54F" w14:textId="57E5EA61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2698E" w14:textId="5F298BD2" w:rsidR="00821107" w:rsidRPr="008A2BB6" w:rsidRDefault="00821107" w:rsidP="00821107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3473712E" w14:textId="77777777" w:rsidTr="00FD18B8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B6A5B6" w14:textId="723363DF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Tư</w:t>
            </w:r>
            <w:proofErr w:type="spellEnd"/>
          </w:p>
          <w:p w14:paraId="53000976" w14:textId="41D36532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15/05/2024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7E59C" w14:textId="3DC82035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, VPS, KHTC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B0612B" w14:textId="5990060E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toán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nhà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nước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chuyên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tổ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chức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sắp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xếp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đơn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vị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sự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nghiệp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lập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từ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15/5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đến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11/6)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CA41C" w14:textId="02F2E73D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Xin ý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LĐS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8098D1" w14:textId="0579FDA2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- 15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30’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Dương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Tấn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Hiển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nghe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rà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soát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nhân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quyền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quyết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mua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sắm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hàng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hóa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dịch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.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3,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phòng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riêng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</w:tr>
      <w:tr w:rsidR="00821107" w:rsidRPr="008A2BB6" w14:paraId="7DA0AA39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2BF823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B1AF9" w14:textId="4F1AA164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A6AE80" w14:textId="261357C3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161DB" w14:textId="1AEE77FD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93E40E" w14:textId="012C48B8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5917CF8A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45DF69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876E5" w14:textId="0EB3233E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Tâm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15E810" w14:textId="6AE92EBE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4827B" w14:textId="24E2F28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BE8C43" w14:textId="13C91979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37576EC9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56E232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06B8F" w14:textId="0BA3E83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9B2D28" w14:textId="1FF4C12F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30 HN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QĐ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Thủ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tướng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chế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độ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sách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đối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tổ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chức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cá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nhân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nhiệm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hài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cốt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liệt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sĩ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PH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tuyến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CHQSTP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03A11" w14:textId="4323382C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604C30" w14:textId="27715DAB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414181CE" w14:textId="77777777" w:rsidTr="00453916">
        <w:trPr>
          <w:trHeight w:val="730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CE3F07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4A7E3" w14:textId="24AB1AD0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B9A015" w14:textId="0979E74D" w:rsidR="00821107" w:rsidRPr="008A2BB6" w:rsidRDefault="00821107" w:rsidP="00821107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F1FC4" w14:textId="4F55CE66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B28FC0" w14:textId="10029D36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22466E84" w14:textId="77777777" w:rsidTr="00FD18B8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DB880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Năm</w:t>
            </w:r>
            <w:proofErr w:type="spellEnd"/>
          </w:p>
          <w:p w14:paraId="381BF864" w14:textId="384F0759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16/05/2024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F1C4" w14:textId="58351111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NVY</w:t>
            </w: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CDC, TTGĐYK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BB316" w14:textId="48BF55E8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phổ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biến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xin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VB QPPL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Nhà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khách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người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TPHCM (02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2663" w14:textId="0F4BE022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67842C" w14:textId="58C6AEAE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nghe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tình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hình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luận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1072/KL-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TTra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27/8/2019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PH03 UBND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</w:p>
        </w:tc>
      </w:tr>
      <w:tr w:rsidR="00821107" w:rsidRPr="008A2BB6" w14:paraId="7FA25141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652D2E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32F9B" w14:textId="0812571C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BGĐ, BTV ĐU SYT, VPS; BTV ĐUK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PHS (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60462" w14:textId="42A47BC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BVĐK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2EA7B" w14:textId="7C848842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KHTC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0A6A71" w14:textId="5DC62085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- 15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á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đầu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</w:tr>
      <w:tr w:rsidR="00821107" w:rsidRPr="008A2BB6" w14:paraId="0E335675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EBADBE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5273" w14:textId="417044DB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Tâm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E8EC81" w14:textId="2BADB11C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5EBE7" w14:textId="6DD732D9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F7CAFF" w14:textId="19871256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360FFA6D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826DE5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EBB56" w14:textId="1057221C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, NVY</w:t>
            </w: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25C794" w14:textId="5464F43C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- 9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ký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hợp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giữa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BV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Chợ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Rẫy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BV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Hòa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Hảo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Medic </w:t>
            </w: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663D8" w14:textId="522E8415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10F83C" w14:textId="42BC705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73CE55E5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E228E1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6F72F" w14:textId="3D6B2974" w:rsidR="00821107" w:rsidRPr="008A2BB6" w:rsidRDefault="00541C14" w:rsidP="0082110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NVY </w:t>
            </w: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85AFCC" w14:textId="26E2497B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Lễ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ra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quân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tuyên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truyền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vận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người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tham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BHΧΗ, BHYT (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đợt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01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2024).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Ninh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Kiều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60A44" w14:textId="7777777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B48E92" w14:textId="7777777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</w:p>
        </w:tc>
      </w:tr>
      <w:tr w:rsidR="00821107" w:rsidRPr="008A2BB6" w14:paraId="322712C4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3B063F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B8730" w14:textId="6C21CE8A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Chi </w:t>
            </w:r>
            <w:proofErr w:type="spellStart"/>
            <w:r w:rsidRPr="008A2BB6">
              <w:rPr>
                <w:rFonts w:asciiTheme="majorHAnsi" w:hAnsiTheme="majorHAnsi" w:cstheme="majorHAnsi"/>
                <w:bCs/>
                <w:sz w:val="26"/>
                <w:szCs w:val="26"/>
              </w:rPr>
              <w:t>cục</w:t>
            </w:r>
            <w:proofErr w:type="spellEnd"/>
            <w:r w:rsidRPr="008A2BB6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ATVSTP, </w:t>
            </w:r>
            <w:proofErr w:type="spellStart"/>
            <w:r w:rsidRPr="008A2BB6">
              <w:rPr>
                <w:rFonts w:asciiTheme="majorHAnsi" w:hAnsiTheme="majorHAnsi" w:cstheme="majorHAnsi"/>
                <w:bCs/>
                <w:sz w:val="26"/>
                <w:szCs w:val="26"/>
              </w:rPr>
              <w:t>Đoàn</w:t>
            </w:r>
            <w:proofErr w:type="spellEnd"/>
            <w:r w:rsidRPr="008A2BB6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bCs/>
                <w:sz w:val="26"/>
                <w:szCs w:val="26"/>
              </w:rPr>
              <w:t>thẩm</w:t>
            </w:r>
            <w:proofErr w:type="spellEnd"/>
            <w:r w:rsidRPr="008A2BB6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bCs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2E1048" w14:textId="4E8656B4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an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toàn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vệ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sinh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phẩm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7DD0" w14:textId="7E21161F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6E5E5D" w14:textId="0F20F343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</w:p>
        </w:tc>
      </w:tr>
      <w:tr w:rsidR="00821107" w:rsidRPr="008A2BB6" w14:paraId="7DDBBE0A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9033DB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22058" w14:textId="0CBF9D04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3F83E5" w14:textId="0F08CE13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00’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Trần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Chủ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tịch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Dương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Tấn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Hiển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góp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Kế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hoạch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giải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pháp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nâng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cao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tiêu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tăng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trưởng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những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tháng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cuối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2024.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UBND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có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thư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riêng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3BD4F" w14:textId="7777777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7266B9" w14:textId="7777777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</w:p>
        </w:tc>
      </w:tr>
      <w:tr w:rsidR="00821107" w:rsidRPr="008A2BB6" w14:paraId="5ECD7FD2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3B7D03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7B9C0" w14:textId="43210E1C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NVY</w:t>
            </w: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DDD68B" w14:textId="46A1E2FD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tuyến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góp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đào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chuyên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sân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đặc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thù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trong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lĩnh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vực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sức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khỏe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Danh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mục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đào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chuyên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khoa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C332A" w14:textId="1BEC6650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C3B397" w14:textId="2C6AE553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249CC913" w14:textId="77777777" w:rsidTr="00FD18B8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F4CB9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sáu</w:t>
            </w:r>
            <w:proofErr w:type="spellEnd"/>
          </w:p>
          <w:p w14:paraId="5ECF1319" w14:textId="64203DCC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17/5/2024</w:t>
            </w:r>
          </w:p>
          <w:p w14:paraId="491C8145" w14:textId="77777777" w:rsidR="00821107" w:rsidRPr="008A2BB6" w:rsidRDefault="00821107" w:rsidP="00821107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AB35" w14:textId="073EAAC1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8DBEDC" w14:textId="3D9E59B8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chí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Phạm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Hiểu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sơ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03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Kết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luận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01-KL/TW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18/5/2021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trị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khóa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XIII)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tiếp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tục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thị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05-CT/TW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15/5/2016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Chính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trị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“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đẩy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mạnh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học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theo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tư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tưởng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đức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phong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cách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Hồ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Chí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Minh”.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D703" w14:textId="5F61EDDA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KHTC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866CD" w14:textId="2F3B93C2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nhà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thầu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Ung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bướu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821107" w:rsidRPr="008A2BB6" w14:paraId="19A35C3C" w14:textId="77777777" w:rsidTr="00FD18B8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CD3B2D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4046A" w14:textId="759A0260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Ths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0A32E4" w14:textId="222FE98B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triển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khai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Kế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hoạch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Cụm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thi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đua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Miền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Tây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Nam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bộ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Long An (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>kiến</w:t>
            </w:r>
            <w:proofErr w:type="spellEnd"/>
            <w:r w:rsidRPr="008A2BB6">
              <w:rPr>
                <w:rFonts w:asciiTheme="majorHAnsi" w:hAnsiTheme="majorHAnsi" w:cstheme="majorHAnsi"/>
                <w:sz w:val="26"/>
                <w:szCs w:val="26"/>
              </w:rPr>
              <w:t xml:space="preserve">) </w:t>
            </w: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F539C" w14:textId="7777777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47480A" w14:textId="5E64377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5CDD632F" w14:textId="77777777" w:rsidTr="00FD18B8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0F5EA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F43D" w14:textId="04F75F82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D4A705" w14:textId="0334358F" w:rsidR="00821107" w:rsidRPr="008A2BB6" w:rsidRDefault="00821107" w:rsidP="00821107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4301" w14:textId="19546475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CF758D" w14:textId="0A38DEE6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0BA8F943" w14:textId="77777777" w:rsidTr="00FD18B8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32EE6C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0" w:name="_Hlk154240044"/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Bảy</w:t>
            </w:r>
            <w:proofErr w:type="spellEnd"/>
          </w:p>
          <w:p w14:paraId="69A52498" w14:textId="5EA9E0F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18/05/2024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B940" w14:textId="6C9FE6BB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C4CAE0" w14:textId="019FDAF7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F2AE" w14:textId="5CDE1110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5C811" w14:textId="2117A651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0"/>
      <w:tr w:rsidR="00821107" w:rsidRPr="008A2BB6" w14:paraId="50D0237D" w14:textId="77777777" w:rsidTr="00A3115A">
        <w:trPr>
          <w:trHeight w:val="577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2B7409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65F1" w14:textId="6F39BFD2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C6C53C" w14:textId="39F3A9FC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8436" w14:textId="7887F6CB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A1D75E" w14:textId="00CAA0D0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21107" w:rsidRPr="008A2BB6" w14:paraId="530F7DE7" w14:textId="77777777" w:rsidTr="00FD18B8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51E997" w14:textId="4E2A3B56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Chủ</w:t>
            </w:r>
            <w:proofErr w:type="spellEnd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Nhật</w:t>
            </w:r>
            <w:proofErr w:type="spellEnd"/>
          </w:p>
          <w:p w14:paraId="3D7AFF53" w14:textId="44AE8F18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8A2BB6">
              <w:rPr>
                <w:rFonts w:asciiTheme="majorHAnsi" w:hAnsiTheme="majorHAnsi" w:cstheme="majorHAnsi"/>
                <w:b/>
                <w:sz w:val="26"/>
                <w:szCs w:val="26"/>
              </w:rPr>
              <w:t>19/5/2024</w:t>
            </w:r>
          </w:p>
          <w:p w14:paraId="32A1F935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28DE" w14:textId="329C68B9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46927C" w14:textId="17444F21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5D9D" w14:textId="48E51430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0A1D36" w14:textId="600F600F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821107" w:rsidRPr="008A2BB6" w14:paraId="30E5688F" w14:textId="77777777" w:rsidTr="00FD18B8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DE63B" w14:textId="77777777" w:rsidR="00821107" w:rsidRPr="008A2BB6" w:rsidRDefault="00821107" w:rsidP="0082110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1AB4" w14:textId="77C3DE3A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4B7137" w14:textId="53762DB2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206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0E57" w14:textId="41BEE579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8A04C3" w14:textId="1AA4DCFF" w:rsidR="00821107" w:rsidRPr="008A2BB6" w:rsidRDefault="00821107" w:rsidP="0082110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454E544" w14:textId="77777777" w:rsidR="004913BB" w:rsidRPr="008A2BB6" w:rsidRDefault="004913BB" w:rsidP="002B0672">
      <w:pPr>
        <w:tabs>
          <w:tab w:val="left" w:pos="4680"/>
        </w:tabs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4913BB" w:rsidRPr="008A2BB6" w:rsidSect="003E3D07">
      <w:headerReference w:type="default" r:id="rId8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B8931" w14:textId="77777777" w:rsidR="00520E3E" w:rsidRDefault="00520E3E" w:rsidP="008D2D39">
      <w:pPr>
        <w:spacing w:after="0" w:line="240" w:lineRule="auto"/>
      </w:pPr>
      <w:r>
        <w:separator/>
      </w:r>
    </w:p>
  </w:endnote>
  <w:endnote w:type="continuationSeparator" w:id="0">
    <w:p w14:paraId="4CA21B31" w14:textId="77777777" w:rsidR="00520E3E" w:rsidRDefault="00520E3E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57CE" w14:textId="77777777" w:rsidR="00520E3E" w:rsidRDefault="00520E3E" w:rsidP="008D2D39">
      <w:pPr>
        <w:spacing w:after="0" w:line="240" w:lineRule="auto"/>
      </w:pPr>
      <w:r>
        <w:separator/>
      </w:r>
    </w:p>
  </w:footnote>
  <w:footnote w:type="continuationSeparator" w:id="0">
    <w:p w14:paraId="5531B7E2" w14:textId="77777777" w:rsidR="00520E3E" w:rsidRDefault="00520E3E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BE416" w14:textId="62DBFC89" w:rsidR="003F1AFD" w:rsidRDefault="00E76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C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2A0D03" w14:textId="77777777" w:rsidR="003F1AFD" w:rsidRDefault="003F1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E2E"/>
    <w:multiLevelType w:val="hybridMultilevel"/>
    <w:tmpl w:val="32FE9296"/>
    <w:lvl w:ilvl="0" w:tplc="41467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3E62"/>
    <w:multiLevelType w:val="hybridMultilevel"/>
    <w:tmpl w:val="DB62D2C6"/>
    <w:lvl w:ilvl="0" w:tplc="2F508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449D"/>
    <w:multiLevelType w:val="hybridMultilevel"/>
    <w:tmpl w:val="B8B2134C"/>
    <w:lvl w:ilvl="0" w:tplc="29D88C44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16B06"/>
    <w:multiLevelType w:val="hybridMultilevel"/>
    <w:tmpl w:val="2AF088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5493"/>
    <w:multiLevelType w:val="hybridMultilevel"/>
    <w:tmpl w:val="261A20E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5B6D"/>
    <w:multiLevelType w:val="hybridMultilevel"/>
    <w:tmpl w:val="79F64BF4"/>
    <w:lvl w:ilvl="0" w:tplc="67BC1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385"/>
    <w:multiLevelType w:val="hybridMultilevel"/>
    <w:tmpl w:val="460A3FB8"/>
    <w:lvl w:ilvl="0" w:tplc="7E922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85B05"/>
    <w:multiLevelType w:val="hybridMultilevel"/>
    <w:tmpl w:val="EBB2AA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0CB1"/>
    <w:rsid w:val="000029EE"/>
    <w:rsid w:val="00003005"/>
    <w:rsid w:val="00003756"/>
    <w:rsid w:val="000040C2"/>
    <w:rsid w:val="00004BDA"/>
    <w:rsid w:val="00005BE3"/>
    <w:rsid w:val="00010A89"/>
    <w:rsid w:val="00010E50"/>
    <w:rsid w:val="00011DC5"/>
    <w:rsid w:val="00012BBC"/>
    <w:rsid w:val="0001472A"/>
    <w:rsid w:val="0001583A"/>
    <w:rsid w:val="00015F13"/>
    <w:rsid w:val="00016208"/>
    <w:rsid w:val="00016A8A"/>
    <w:rsid w:val="00020945"/>
    <w:rsid w:val="000231EF"/>
    <w:rsid w:val="0002685E"/>
    <w:rsid w:val="000279A9"/>
    <w:rsid w:val="00027DA5"/>
    <w:rsid w:val="00030474"/>
    <w:rsid w:val="00032D5D"/>
    <w:rsid w:val="00033214"/>
    <w:rsid w:val="00033C0C"/>
    <w:rsid w:val="0003554E"/>
    <w:rsid w:val="00035590"/>
    <w:rsid w:val="00035817"/>
    <w:rsid w:val="00035A0D"/>
    <w:rsid w:val="00036643"/>
    <w:rsid w:val="00037352"/>
    <w:rsid w:val="00041008"/>
    <w:rsid w:val="0004372E"/>
    <w:rsid w:val="00044337"/>
    <w:rsid w:val="000475E6"/>
    <w:rsid w:val="00047748"/>
    <w:rsid w:val="000479DE"/>
    <w:rsid w:val="00050CC6"/>
    <w:rsid w:val="00050E9D"/>
    <w:rsid w:val="00051B35"/>
    <w:rsid w:val="000539D0"/>
    <w:rsid w:val="000546F7"/>
    <w:rsid w:val="00054836"/>
    <w:rsid w:val="00055B1E"/>
    <w:rsid w:val="00056B14"/>
    <w:rsid w:val="0006534F"/>
    <w:rsid w:val="00065E68"/>
    <w:rsid w:val="00065ED0"/>
    <w:rsid w:val="00066DD1"/>
    <w:rsid w:val="00067696"/>
    <w:rsid w:val="00067EFE"/>
    <w:rsid w:val="0007028F"/>
    <w:rsid w:val="0007064F"/>
    <w:rsid w:val="00070D68"/>
    <w:rsid w:val="0007386E"/>
    <w:rsid w:val="000760A9"/>
    <w:rsid w:val="00080996"/>
    <w:rsid w:val="00082AE0"/>
    <w:rsid w:val="000848E8"/>
    <w:rsid w:val="00084EAB"/>
    <w:rsid w:val="000860B5"/>
    <w:rsid w:val="000864F1"/>
    <w:rsid w:val="000869BC"/>
    <w:rsid w:val="00087019"/>
    <w:rsid w:val="00087B60"/>
    <w:rsid w:val="00087B64"/>
    <w:rsid w:val="00090027"/>
    <w:rsid w:val="00090C7C"/>
    <w:rsid w:val="000924B2"/>
    <w:rsid w:val="00092A0F"/>
    <w:rsid w:val="00092FCC"/>
    <w:rsid w:val="00093F8E"/>
    <w:rsid w:val="00096022"/>
    <w:rsid w:val="00096AC3"/>
    <w:rsid w:val="00096B37"/>
    <w:rsid w:val="000A1BE5"/>
    <w:rsid w:val="000A2FC2"/>
    <w:rsid w:val="000A42AF"/>
    <w:rsid w:val="000A481D"/>
    <w:rsid w:val="000B06DC"/>
    <w:rsid w:val="000B07B8"/>
    <w:rsid w:val="000B083E"/>
    <w:rsid w:val="000B1FBE"/>
    <w:rsid w:val="000B2D65"/>
    <w:rsid w:val="000B3388"/>
    <w:rsid w:val="000B3FD0"/>
    <w:rsid w:val="000B4BE6"/>
    <w:rsid w:val="000B53BA"/>
    <w:rsid w:val="000B5615"/>
    <w:rsid w:val="000B5924"/>
    <w:rsid w:val="000B5E7A"/>
    <w:rsid w:val="000C13F1"/>
    <w:rsid w:val="000C36E4"/>
    <w:rsid w:val="000C3AAA"/>
    <w:rsid w:val="000C5102"/>
    <w:rsid w:val="000C55DA"/>
    <w:rsid w:val="000C703D"/>
    <w:rsid w:val="000C75B1"/>
    <w:rsid w:val="000D04CE"/>
    <w:rsid w:val="000D23B1"/>
    <w:rsid w:val="000D2664"/>
    <w:rsid w:val="000D26CB"/>
    <w:rsid w:val="000D344A"/>
    <w:rsid w:val="000D4911"/>
    <w:rsid w:val="000D4D69"/>
    <w:rsid w:val="000D6328"/>
    <w:rsid w:val="000D6814"/>
    <w:rsid w:val="000D6F38"/>
    <w:rsid w:val="000E04E6"/>
    <w:rsid w:val="000E064F"/>
    <w:rsid w:val="000E3222"/>
    <w:rsid w:val="000E39DC"/>
    <w:rsid w:val="000E3D94"/>
    <w:rsid w:val="000E4294"/>
    <w:rsid w:val="000F27A6"/>
    <w:rsid w:val="000F32F4"/>
    <w:rsid w:val="000F51FA"/>
    <w:rsid w:val="000F657E"/>
    <w:rsid w:val="000F75D1"/>
    <w:rsid w:val="0010192F"/>
    <w:rsid w:val="0010374E"/>
    <w:rsid w:val="00103BF8"/>
    <w:rsid w:val="00104300"/>
    <w:rsid w:val="001066F2"/>
    <w:rsid w:val="001068C6"/>
    <w:rsid w:val="00106939"/>
    <w:rsid w:val="00106AA9"/>
    <w:rsid w:val="00107C99"/>
    <w:rsid w:val="00111227"/>
    <w:rsid w:val="00112815"/>
    <w:rsid w:val="00112E32"/>
    <w:rsid w:val="00112F27"/>
    <w:rsid w:val="00116EFB"/>
    <w:rsid w:val="00120AD8"/>
    <w:rsid w:val="00122066"/>
    <w:rsid w:val="00122C89"/>
    <w:rsid w:val="001234BB"/>
    <w:rsid w:val="00124DBD"/>
    <w:rsid w:val="00125A25"/>
    <w:rsid w:val="0012686C"/>
    <w:rsid w:val="00126E33"/>
    <w:rsid w:val="001322E9"/>
    <w:rsid w:val="00133120"/>
    <w:rsid w:val="001337E4"/>
    <w:rsid w:val="00135681"/>
    <w:rsid w:val="00136F07"/>
    <w:rsid w:val="00136FF3"/>
    <w:rsid w:val="00137B50"/>
    <w:rsid w:val="001401E3"/>
    <w:rsid w:val="00142FBD"/>
    <w:rsid w:val="00143907"/>
    <w:rsid w:val="0014528A"/>
    <w:rsid w:val="001454EB"/>
    <w:rsid w:val="00145C1E"/>
    <w:rsid w:val="00145FC4"/>
    <w:rsid w:val="00146D1E"/>
    <w:rsid w:val="00147358"/>
    <w:rsid w:val="00150873"/>
    <w:rsid w:val="001516BD"/>
    <w:rsid w:val="0015190F"/>
    <w:rsid w:val="00152BA6"/>
    <w:rsid w:val="00153A2B"/>
    <w:rsid w:val="00156814"/>
    <w:rsid w:val="00157D6C"/>
    <w:rsid w:val="001603E3"/>
    <w:rsid w:val="0016315B"/>
    <w:rsid w:val="00163B0A"/>
    <w:rsid w:val="0016434C"/>
    <w:rsid w:val="00164510"/>
    <w:rsid w:val="001649A5"/>
    <w:rsid w:val="00164EB8"/>
    <w:rsid w:val="0016568D"/>
    <w:rsid w:val="001668CF"/>
    <w:rsid w:val="001718BC"/>
    <w:rsid w:val="00171CC7"/>
    <w:rsid w:val="0017394C"/>
    <w:rsid w:val="001741DA"/>
    <w:rsid w:val="00174B7D"/>
    <w:rsid w:val="001754CE"/>
    <w:rsid w:val="00175806"/>
    <w:rsid w:val="001814B5"/>
    <w:rsid w:val="001822F7"/>
    <w:rsid w:val="00183F97"/>
    <w:rsid w:val="001849D4"/>
    <w:rsid w:val="00187522"/>
    <w:rsid w:val="001877E2"/>
    <w:rsid w:val="00187850"/>
    <w:rsid w:val="0019043A"/>
    <w:rsid w:val="00190E4A"/>
    <w:rsid w:val="00191F76"/>
    <w:rsid w:val="00194024"/>
    <w:rsid w:val="00194D2C"/>
    <w:rsid w:val="00196F9A"/>
    <w:rsid w:val="001972B9"/>
    <w:rsid w:val="001974A5"/>
    <w:rsid w:val="001A02FC"/>
    <w:rsid w:val="001A1731"/>
    <w:rsid w:val="001A1D50"/>
    <w:rsid w:val="001A2587"/>
    <w:rsid w:val="001A2ADD"/>
    <w:rsid w:val="001A3111"/>
    <w:rsid w:val="001A3912"/>
    <w:rsid w:val="001A3A19"/>
    <w:rsid w:val="001A5484"/>
    <w:rsid w:val="001A5599"/>
    <w:rsid w:val="001A6EC7"/>
    <w:rsid w:val="001A7AEC"/>
    <w:rsid w:val="001A7D16"/>
    <w:rsid w:val="001B0369"/>
    <w:rsid w:val="001B03A3"/>
    <w:rsid w:val="001B0BA3"/>
    <w:rsid w:val="001B170A"/>
    <w:rsid w:val="001B1BA8"/>
    <w:rsid w:val="001B2336"/>
    <w:rsid w:val="001B2BEB"/>
    <w:rsid w:val="001B2BF7"/>
    <w:rsid w:val="001B549D"/>
    <w:rsid w:val="001B5D70"/>
    <w:rsid w:val="001B6922"/>
    <w:rsid w:val="001B72CB"/>
    <w:rsid w:val="001C0063"/>
    <w:rsid w:val="001C100A"/>
    <w:rsid w:val="001C2CAC"/>
    <w:rsid w:val="001C31AD"/>
    <w:rsid w:val="001C449F"/>
    <w:rsid w:val="001C4613"/>
    <w:rsid w:val="001C4E5F"/>
    <w:rsid w:val="001C5765"/>
    <w:rsid w:val="001C5D8B"/>
    <w:rsid w:val="001C5EBB"/>
    <w:rsid w:val="001C66A6"/>
    <w:rsid w:val="001D0793"/>
    <w:rsid w:val="001D125C"/>
    <w:rsid w:val="001D149E"/>
    <w:rsid w:val="001D3E15"/>
    <w:rsid w:val="001D6EEB"/>
    <w:rsid w:val="001E033B"/>
    <w:rsid w:val="001E2057"/>
    <w:rsid w:val="001E2185"/>
    <w:rsid w:val="001E2192"/>
    <w:rsid w:val="001E2C22"/>
    <w:rsid w:val="001E31C2"/>
    <w:rsid w:val="001E33F3"/>
    <w:rsid w:val="001E3A93"/>
    <w:rsid w:val="001E47B4"/>
    <w:rsid w:val="001E5B8E"/>
    <w:rsid w:val="001E6356"/>
    <w:rsid w:val="001F57AA"/>
    <w:rsid w:val="001F74EE"/>
    <w:rsid w:val="001F768D"/>
    <w:rsid w:val="002003C1"/>
    <w:rsid w:val="00200CF1"/>
    <w:rsid w:val="00202672"/>
    <w:rsid w:val="0020269C"/>
    <w:rsid w:val="00204783"/>
    <w:rsid w:val="00205257"/>
    <w:rsid w:val="0020622A"/>
    <w:rsid w:val="00206AFB"/>
    <w:rsid w:val="00206B01"/>
    <w:rsid w:val="002079EA"/>
    <w:rsid w:val="0021210C"/>
    <w:rsid w:val="0021311B"/>
    <w:rsid w:val="002134C6"/>
    <w:rsid w:val="00213E22"/>
    <w:rsid w:val="002141A7"/>
    <w:rsid w:val="00215E95"/>
    <w:rsid w:val="00215FD6"/>
    <w:rsid w:val="002174DD"/>
    <w:rsid w:val="0022168E"/>
    <w:rsid w:val="00222D47"/>
    <w:rsid w:val="00223C63"/>
    <w:rsid w:val="00223DCC"/>
    <w:rsid w:val="002263E9"/>
    <w:rsid w:val="00226DDD"/>
    <w:rsid w:val="0022752F"/>
    <w:rsid w:val="00227605"/>
    <w:rsid w:val="002306BF"/>
    <w:rsid w:val="002312B3"/>
    <w:rsid w:val="0023192B"/>
    <w:rsid w:val="00232521"/>
    <w:rsid w:val="002346C3"/>
    <w:rsid w:val="00234FF3"/>
    <w:rsid w:val="00235214"/>
    <w:rsid w:val="00236121"/>
    <w:rsid w:val="00236841"/>
    <w:rsid w:val="00236C07"/>
    <w:rsid w:val="00237AB7"/>
    <w:rsid w:val="0024143B"/>
    <w:rsid w:val="002426EF"/>
    <w:rsid w:val="00242AD3"/>
    <w:rsid w:val="00242EF1"/>
    <w:rsid w:val="0024760C"/>
    <w:rsid w:val="00247A91"/>
    <w:rsid w:val="00252C4F"/>
    <w:rsid w:val="0025437D"/>
    <w:rsid w:val="00254F83"/>
    <w:rsid w:val="002575F6"/>
    <w:rsid w:val="00263D07"/>
    <w:rsid w:val="00263DE8"/>
    <w:rsid w:val="00264491"/>
    <w:rsid w:val="00264639"/>
    <w:rsid w:val="00264E06"/>
    <w:rsid w:val="00265CD6"/>
    <w:rsid w:val="00266167"/>
    <w:rsid w:val="00266CC1"/>
    <w:rsid w:val="0027064F"/>
    <w:rsid w:val="00270C5F"/>
    <w:rsid w:val="00271420"/>
    <w:rsid w:val="00271C1D"/>
    <w:rsid w:val="00272323"/>
    <w:rsid w:val="002730B7"/>
    <w:rsid w:val="00273DE9"/>
    <w:rsid w:val="002749E7"/>
    <w:rsid w:val="00275062"/>
    <w:rsid w:val="002766FB"/>
    <w:rsid w:val="00280597"/>
    <w:rsid w:val="00281194"/>
    <w:rsid w:val="00283D8F"/>
    <w:rsid w:val="002840DF"/>
    <w:rsid w:val="0028521C"/>
    <w:rsid w:val="00290172"/>
    <w:rsid w:val="00290635"/>
    <w:rsid w:val="00291EA6"/>
    <w:rsid w:val="00294B24"/>
    <w:rsid w:val="00297DE1"/>
    <w:rsid w:val="002A12B2"/>
    <w:rsid w:val="002A1F79"/>
    <w:rsid w:val="002A20EC"/>
    <w:rsid w:val="002A4AEB"/>
    <w:rsid w:val="002A539C"/>
    <w:rsid w:val="002A7BD6"/>
    <w:rsid w:val="002A7F37"/>
    <w:rsid w:val="002B0279"/>
    <w:rsid w:val="002B0672"/>
    <w:rsid w:val="002B1D13"/>
    <w:rsid w:val="002B4F0A"/>
    <w:rsid w:val="002B5DCA"/>
    <w:rsid w:val="002C1DCC"/>
    <w:rsid w:val="002C1FAA"/>
    <w:rsid w:val="002C2D6B"/>
    <w:rsid w:val="002C4E11"/>
    <w:rsid w:val="002C5909"/>
    <w:rsid w:val="002C5BE7"/>
    <w:rsid w:val="002C6400"/>
    <w:rsid w:val="002C64C2"/>
    <w:rsid w:val="002C7072"/>
    <w:rsid w:val="002C7433"/>
    <w:rsid w:val="002D034D"/>
    <w:rsid w:val="002D06C5"/>
    <w:rsid w:val="002D19CF"/>
    <w:rsid w:val="002D45E5"/>
    <w:rsid w:val="002D4890"/>
    <w:rsid w:val="002D5256"/>
    <w:rsid w:val="002D5AB5"/>
    <w:rsid w:val="002D67F4"/>
    <w:rsid w:val="002D6B3D"/>
    <w:rsid w:val="002D79A3"/>
    <w:rsid w:val="002D7E5D"/>
    <w:rsid w:val="002E2FBD"/>
    <w:rsid w:val="002E4847"/>
    <w:rsid w:val="002E5F10"/>
    <w:rsid w:val="002E7773"/>
    <w:rsid w:val="002F27D8"/>
    <w:rsid w:val="002F31DB"/>
    <w:rsid w:val="002F7551"/>
    <w:rsid w:val="00301FE6"/>
    <w:rsid w:val="003021B9"/>
    <w:rsid w:val="00302EEF"/>
    <w:rsid w:val="003031F4"/>
    <w:rsid w:val="003031FD"/>
    <w:rsid w:val="003034CF"/>
    <w:rsid w:val="0030358E"/>
    <w:rsid w:val="00303AFA"/>
    <w:rsid w:val="00306D9B"/>
    <w:rsid w:val="00310453"/>
    <w:rsid w:val="00311475"/>
    <w:rsid w:val="00312B84"/>
    <w:rsid w:val="00312EEB"/>
    <w:rsid w:val="00313BFD"/>
    <w:rsid w:val="00316FE4"/>
    <w:rsid w:val="00320197"/>
    <w:rsid w:val="003237AA"/>
    <w:rsid w:val="00324387"/>
    <w:rsid w:val="00324E58"/>
    <w:rsid w:val="0033121B"/>
    <w:rsid w:val="00331378"/>
    <w:rsid w:val="0033176C"/>
    <w:rsid w:val="00332E4D"/>
    <w:rsid w:val="00334015"/>
    <w:rsid w:val="003349D1"/>
    <w:rsid w:val="00337975"/>
    <w:rsid w:val="00337C1B"/>
    <w:rsid w:val="003404B1"/>
    <w:rsid w:val="0034055C"/>
    <w:rsid w:val="00342406"/>
    <w:rsid w:val="00344871"/>
    <w:rsid w:val="00345389"/>
    <w:rsid w:val="0034587D"/>
    <w:rsid w:val="003475A7"/>
    <w:rsid w:val="00347D19"/>
    <w:rsid w:val="00351842"/>
    <w:rsid w:val="00353B20"/>
    <w:rsid w:val="00354F29"/>
    <w:rsid w:val="00355DD0"/>
    <w:rsid w:val="0036163F"/>
    <w:rsid w:val="00362D8E"/>
    <w:rsid w:val="00363B03"/>
    <w:rsid w:val="003645ED"/>
    <w:rsid w:val="00364C21"/>
    <w:rsid w:val="00365DCA"/>
    <w:rsid w:val="00370D81"/>
    <w:rsid w:val="0037252D"/>
    <w:rsid w:val="00372FE3"/>
    <w:rsid w:val="003732DE"/>
    <w:rsid w:val="0037370F"/>
    <w:rsid w:val="00373AB9"/>
    <w:rsid w:val="00374F51"/>
    <w:rsid w:val="003759D2"/>
    <w:rsid w:val="00376E4B"/>
    <w:rsid w:val="00380A77"/>
    <w:rsid w:val="00381340"/>
    <w:rsid w:val="003816CF"/>
    <w:rsid w:val="003834A7"/>
    <w:rsid w:val="00383A04"/>
    <w:rsid w:val="0038465C"/>
    <w:rsid w:val="003847ED"/>
    <w:rsid w:val="00385099"/>
    <w:rsid w:val="0038655B"/>
    <w:rsid w:val="003871F2"/>
    <w:rsid w:val="0038791C"/>
    <w:rsid w:val="00390335"/>
    <w:rsid w:val="00390BF6"/>
    <w:rsid w:val="003923E9"/>
    <w:rsid w:val="00394EA3"/>
    <w:rsid w:val="00395716"/>
    <w:rsid w:val="00395B9F"/>
    <w:rsid w:val="00396163"/>
    <w:rsid w:val="00396C30"/>
    <w:rsid w:val="00396F14"/>
    <w:rsid w:val="00397DF2"/>
    <w:rsid w:val="003A07FD"/>
    <w:rsid w:val="003A0FD6"/>
    <w:rsid w:val="003A3594"/>
    <w:rsid w:val="003B0855"/>
    <w:rsid w:val="003B2420"/>
    <w:rsid w:val="003B2548"/>
    <w:rsid w:val="003B2C2B"/>
    <w:rsid w:val="003B3A81"/>
    <w:rsid w:val="003B51EE"/>
    <w:rsid w:val="003B54BC"/>
    <w:rsid w:val="003B58E1"/>
    <w:rsid w:val="003B5F72"/>
    <w:rsid w:val="003B5FCF"/>
    <w:rsid w:val="003B685E"/>
    <w:rsid w:val="003C0A5D"/>
    <w:rsid w:val="003C1586"/>
    <w:rsid w:val="003C2677"/>
    <w:rsid w:val="003C2D25"/>
    <w:rsid w:val="003C42E0"/>
    <w:rsid w:val="003C46FC"/>
    <w:rsid w:val="003C540D"/>
    <w:rsid w:val="003C670E"/>
    <w:rsid w:val="003C6D65"/>
    <w:rsid w:val="003C6E9A"/>
    <w:rsid w:val="003C73D2"/>
    <w:rsid w:val="003D06BB"/>
    <w:rsid w:val="003D0C0B"/>
    <w:rsid w:val="003D47A3"/>
    <w:rsid w:val="003D49A8"/>
    <w:rsid w:val="003D5CA7"/>
    <w:rsid w:val="003D5D0D"/>
    <w:rsid w:val="003D7FEE"/>
    <w:rsid w:val="003E0812"/>
    <w:rsid w:val="003E3D07"/>
    <w:rsid w:val="003E50B8"/>
    <w:rsid w:val="003F1AFD"/>
    <w:rsid w:val="003F1F81"/>
    <w:rsid w:val="003F2261"/>
    <w:rsid w:val="003F2C52"/>
    <w:rsid w:val="003F432C"/>
    <w:rsid w:val="003F53A2"/>
    <w:rsid w:val="003F6C79"/>
    <w:rsid w:val="003F7F0B"/>
    <w:rsid w:val="004061EC"/>
    <w:rsid w:val="00407A54"/>
    <w:rsid w:val="00410DCA"/>
    <w:rsid w:val="00410E35"/>
    <w:rsid w:val="00412095"/>
    <w:rsid w:val="00413C4B"/>
    <w:rsid w:val="00414C39"/>
    <w:rsid w:val="00414F94"/>
    <w:rsid w:val="00415476"/>
    <w:rsid w:val="00415F29"/>
    <w:rsid w:val="00420BCA"/>
    <w:rsid w:val="004210A0"/>
    <w:rsid w:val="004229D1"/>
    <w:rsid w:val="00424337"/>
    <w:rsid w:val="00424964"/>
    <w:rsid w:val="0042662D"/>
    <w:rsid w:val="004268CA"/>
    <w:rsid w:val="004278E8"/>
    <w:rsid w:val="00427EF1"/>
    <w:rsid w:val="00430079"/>
    <w:rsid w:val="00430912"/>
    <w:rsid w:val="00430CD8"/>
    <w:rsid w:val="0043145F"/>
    <w:rsid w:val="004318B5"/>
    <w:rsid w:val="00431F68"/>
    <w:rsid w:val="00432C9D"/>
    <w:rsid w:val="004347CA"/>
    <w:rsid w:val="00435A8D"/>
    <w:rsid w:val="00435F1B"/>
    <w:rsid w:val="0043655A"/>
    <w:rsid w:val="00436D94"/>
    <w:rsid w:val="00437AC7"/>
    <w:rsid w:val="004407E6"/>
    <w:rsid w:val="00440883"/>
    <w:rsid w:val="00441C44"/>
    <w:rsid w:val="00443391"/>
    <w:rsid w:val="004457AE"/>
    <w:rsid w:val="004476C4"/>
    <w:rsid w:val="00447C9D"/>
    <w:rsid w:val="00450A84"/>
    <w:rsid w:val="00451573"/>
    <w:rsid w:val="00451756"/>
    <w:rsid w:val="00451935"/>
    <w:rsid w:val="0045231A"/>
    <w:rsid w:val="0045241A"/>
    <w:rsid w:val="004534EE"/>
    <w:rsid w:val="0045357C"/>
    <w:rsid w:val="00453916"/>
    <w:rsid w:val="00457127"/>
    <w:rsid w:val="00457B7D"/>
    <w:rsid w:val="00461340"/>
    <w:rsid w:val="00463B92"/>
    <w:rsid w:val="00464B32"/>
    <w:rsid w:val="00465E55"/>
    <w:rsid w:val="004668EF"/>
    <w:rsid w:val="00466E29"/>
    <w:rsid w:val="004673CA"/>
    <w:rsid w:val="004676F5"/>
    <w:rsid w:val="00467B02"/>
    <w:rsid w:val="00470A28"/>
    <w:rsid w:val="00470FE9"/>
    <w:rsid w:val="00471C56"/>
    <w:rsid w:val="00472307"/>
    <w:rsid w:val="00472412"/>
    <w:rsid w:val="00473083"/>
    <w:rsid w:val="00473425"/>
    <w:rsid w:val="0047596B"/>
    <w:rsid w:val="004807D9"/>
    <w:rsid w:val="00481BB8"/>
    <w:rsid w:val="004820ED"/>
    <w:rsid w:val="004913BB"/>
    <w:rsid w:val="00492547"/>
    <w:rsid w:val="0049424B"/>
    <w:rsid w:val="00495056"/>
    <w:rsid w:val="0049697B"/>
    <w:rsid w:val="004A23DD"/>
    <w:rsid w:val="004A29EB"/>
    <w:rsid w:val="004A3446"/>
    <w:rsid w:val="004A3A03"/>
    <w:rsid w:val="004A4407"/>
    <w:rsid w:val="004A4440"/>
    <w:rsid w:val="004A7854"/>
    <w:rsid w:val="004A7FC7"/>
    <w:rsid w:val="004B030C"/>
    <w:rsid w:val="004B059D"/>
    <w:rsid w:val="004B0BDB"/>
    <w:rsid w:val="004B2C2B"/>
    <w:rsid w:val="004B5A8E"/>
    <w:rsid w:val="004B6B8F"/>
    <w:rsid w:val="004B7421"/>
    <w:rsid w:val="004B782B"/>
    <w:rsid w:val="004C1A2B"/>
    <w:rsid w:val="004C22FE"/>
    <w:rsid w:val="004C2B77"/>
    <w:rsid w:val="004C3030"/>
    <w:rsid w:val="004C3209"/>
    <w:rsid w:val="004C66F5"/>
    <w:rsid w:val="004C70A6"/>
    <w:rsid w:val="004C7B8C"/>
    <w:rsid w:val="004C7BB4"/>
    <w:rsid w:val="004D0168"/>
    <w:rsid w:val="004D2B0C"/>
    <w:rsid w:val="004D3B82"/>
    <w:rsid w:val="004D4592"/>
    <w:rsid w:val="004D544B"/>
    <w:rsid w:val="004D5DCE"/>
    <w:rsid w:val="004D68BC"/>
    <w:rsid w:val="004D774F"/>
    <w:rsid w:val="004E02AB"/>
    <w:rsid w:val="004E089C"/>
    <w:rsid w:val="004E0E27"/>
    <w:rsid w:val="004E0E99"/>
    <w:rsid w:val="004E172B"/>
    <w:rsid w:val="004E3C53"/>
    <w:rsid w:val="004E74C4"/>
    <w:rsid w:val="004E79D2"/>
    <w:rsid w:val="004F0281"/>
    <w:rsid w:val="004F03A5"/>
    <w:rsid w:val="004F0FBB"/>
    <w:rsid w:val="004F249B"/>
    <w:rsid w:val="004F2D06"/>
    <w:rsid w:val="004F41B8"/>
    <w:rsid w:val="004F4ACB"/>
    <w:rsid w:val="004F743C"/>
    <w:rsid w:val="004F7875"/>
    <w:rsid w:val="004F7DF8"/>
    <w:rsid w:val="00501F1D"/>
    <w:rsid w:val="00502046"/>
    <w:rsid w:val="00503000"/>
    <w:rsid w:val="005031B8"/>
    <w:rsid w:val="00505309"/>
    <w:rsid w:val="00507D3D"/>
    <w:rsid w:val="00507FF9"/>
    <w:rsid w:val="005116D1"/>
    <w:rsid w:val="00511D72"/>
    <w:rsid w:val="005124B1"/>
    <w:rsid w:val="00512DC0"/>
    <w:rsid w:val="0051339E"/>
    <w:rsid w:val="00516C5B"/>
    <w:rsid w:val="0052033E"/>
    <w:rsid w:val="00520455"/>
    <w:rsid w:val="00520E3E"/>
    <w:rsid w:val="00521655"/>
    <w:rsid w:val="00522B76"/>
    <w:rsid w:val="005230D1"/>
    <w:rsid w:val="00524685"/>
    <w:rsid w:val="00530CE1"/>
    <w:rsid w:val="00530E52"/>
    <w:rsid w:val="0053227A"/>
    <w:rsid w:val="00532BDC"/>
    <w:rsid w:val="00535883"/>
    <w:rsid w:val="00535994"/>
    <w:rsid w:val="00535F5F"/>
    <w:rsid w:val="00537BF0"/>
    <w:rsid w:val="005402A4"/>
    <w:rsid w:val="00541BD8"/>
    <w:rsid w:val="00541C14"/>
    <w:rsid w:val="005425DB"/>
    <w:rsid w:val="00543B44"/>
    <w:rsid w:val="00544175"/>
    <w:rsid w:val="0054572C"/>
    <w:rsid w:val="00545BA0"/>
    <w:rsid w:val="00546988"/>
    <w:rsid w:val="00546CD2"/>
    <w:rsid w:val="00547D96"/>
    <w:rsid w:val="00550B3A"/>
    <w:rsid w:val="00551AFD"/>
    <w:rsid w:val="00551F11"/>
    <w:rsid w:val="00554536"/>
    <w:rsid w:val="00555579"/>
    <w:rsid w:val="005558CB"/>
    <w:rsid w:val="00555D9E"/>
    <w:rsid w:val="0055626C"/>
    <w:rsid w:val="005562A3"/>
    <w:rsid w:val="0056240D"/>
    <w:rsid w:val="005627BF"/>
    <w:rsid w:val="0056314A"/>
    <w:rsid w:val="005631B2"/>
    <w:rsid w:val="00563312"/>
    <w:rsid w:val="00563EB6"/>
    <w:rsid w:val="00564552"/>
    <w:rsid w:val="00564BDA"/>
    <w:rsid w:val="0056526D"/>
    <w:rsid w:val="00565E08"/>
    <w:rsid w:val="00566126"/>
    <w:rsid w:val="005664FB"/>
    <w:rsid w:val="005703A1"/>
    <w:rsid w:val="005707D2"/>
    <w:rsid w:val="0057106F"/>
    <w:rsid w:val="0057226D"/>
    <w:rsid w:val="00573554"/>
    <w:rsid w:val="00573B6D"/>
    <w:rsid w:val="005742BA"/>
    <w:rsid w:val="00577556"/>
    <w:rsid w:val="00580A0E"/>
    <w:rsid w:val="00580BD0"/>
    <w:rsid w:val="00581A64"/>
    <w:rsid w:val="00582787"/>
    <w:rsid w:val="005832BC"/>
    <w:rsid w:val="00583B45"/>
    <w:rsid w:val="00583F86"/>
    <w:rsid w:val="00584115"/>
    <w:rsid w:val="005850C9"/>
    <w:rsid w:val="00585631"/>
    <w:rsid w:val="00586298"/>
    <w:rsid w:val="005878EA"/>
    <w:rsid w:val="00587A2E"/>
    <w:rsid w:val="00587A72"/>
    <w:rsid w:val="00590A10"/>
    <w:rsid w:val="005916E3"/>
    <w:rsid w:val="00594FB6"/>
    <w:rsid w:val="005951A9"/>
    <w:rsid w:val="00595E9F"/>
    <w:rsid w:val="00596E0E"/>
    <w:rsid w:val="005A0764"/>
    <w:rsid w:val="005A12FD"/>
    <w:rsid w:val="005A2E0F"/>
    <w:rsid w:val="005A3F17"/>
    <w:rsid w:val="005A42EB"/>
    <w:rsid w:val="005B106C"/>
    <w:rsid w:val="005B28DD"/>
    <w:rsid w:val="005B38CB"/>
    <w:rsid w:val="005B61C5"/>
    <w:rsid w:val="005C029A"/>
    <w:rsid w:val="005C0F89"/>
    <w:rsid w:val="005C19A7"/>
    <w:rsid w:val="005C1BAE"/>
    <w:rsid w:val="005C483E"/>
    <w:rsid w:val="005C53D9"/>
    <w:rsid w:val="005C5891"/>
    <w:rsid w:val="005C5DC0"/>
    <w:rsid w:val="005D1C8B"/>
    <w:rsid w:val="005D3735"/>
    <w:rsid w:val="005D498A"/>
    <w:rsid w:val="005D4EEA"/>
    <w:rsid w:val="005D59E0"/>
    <w:rsid w:val="005E15F1"/>
    <w:rsid w:val="005E2AA8"/>
    <w:rsid w:val="005E3867"/>
    <w:rsid w:val="005E49E1"/>
    <w:rsid w:val="005E5AF0"/>
    <w:rsid w:val="005E6413"/>
    <w:rsid w:val="005E67A5"/>
    <w:rsid w:val="005E7344"/>
    <w:rsid w:val="005F0895"/>
    <w:rsid w:val="005F0E6E"/>
    <w:rsid w:val="005F27AB"/>
    <w:rsid w:val="005F4286"/>
    <w:rsid w:val="005F4BBF"/>
    <w:rsid w:val="005F4BEF"/>
    <w:rsid w:val="00601AEC"/>
    <w:rsid w:val="00601B96"/>
    <w:rsid w:val="00601BA6"/>
    <w:rsid w:val="00602661"/>
    <w:rsid w:val="006054BF"/>
    <w:rsid w:val="006060F5"/>
    <w:rsid w:val="00606109"/>
    <w:rsid w:val="006105E2"/>
    <w:rsid w:val="00610E4B"/>
    <w:rsid w:val="00611070"/>
    <w:rsid w:val="006110A9"/>
    <w:rsid w:val="00611CB5"/>
    <w:rsid w:val="006136AD"/>
    <w:rsid w:val="00614B2D"/>
    <w:rsid w:val="00615888"/>
    <w:rsid w:val="00616D0A"/>
    <w:rsid w:val="006179ED"/>
    <w:rsid w:val="0062133C"/>
    <w:rsid w:val="00622A51"/>
    <w:rsid w:val="00624232"/>
    <w:rsid w:val="006248EF"/>
    <w:rsid w:val="00624B0B"/>
    <w:rsid w:val="00625B18"/>
    <w:rsid w:val="00626072"/>
    <w:rsid w:val="0062633F"/>
    <w:rsid w:val="00626F10"/>
    <w:rsid w:val="00627E4E"/>
    <w:rsid w:val="00630B3F"/>
    <w:rsid w:val="00631273"/>
    <w:rsid w:val="006333F3"/>
    <w:rsid w:val="00636149"/>
    <w:rsid w:val="00636643"/>
    <w:rsid w:val="00637E76"/>
    <w:rsid w:val="00641185"/>
    <w:rsid w:val="00642D74"/>
    <w:rsid w:val="00644012"/>
    <w:rsid w:val="00647928"/>
    <w:rsid w:val="006503ED"/>
    <w:rsid w:val="0065155E"/>
    <w:rsid w:val="00652048"/>
    <w:rsid w:val="00652718"/>
    <w:rsid w:val="006537F9"/>
    <w:rsid w:val="0065390E"/>
    <w:rsid w:val="00653A09"/>
    <w:rsid w:val="00653BDA"/>
    <w:rsid w:val="006542E7"/>
    <w:rsid w:val="00656262"/>
    <w:rsid w:val="00662DFB"/>
    <w:rsid w:val="00663348"/>
    <w:rsid w:val="006640EE"/>
    <w:rsid w:val="006647B1"/>
    <w:rsid w:val="0066637D"/>
    <w:rsid w:val="006676F7"/>
    <w:rsid w:val="00667778"/>
    <w:rsid w:val="00670A40"/>
    <w:rsid w:val="00670C71"/>
    <w:rsid w:val="00670D66"/>
    <w:rsid w:val="006711F7"/>
    <w:rsid w:val="006712AB"/>
    <w:rsid w:val="0067161A"/>
    <w:rsid w:val="006764EC"/>
    <w:rsid w:val="00676AEC"/>
    <w:rsid w:val="00677BDB"/>
    <w:rsid w:val="0068138C"/>
    <w:rsid w:val="00681A15"/>
    <w:rsid w:val="00681DF6"/>
    <w:rsid w:val="00683D8F"/>
    <w:rsid w:val="00685C16"/>
    <w:rsid w:val="006860E2"/>
    <w:rsid w:val="00690A70"/>
    <w:rsid w:val="00690B11"/>
    <w:rsid w:val="00690B69"/>
    <w:rsid w:val="00690B8E"/>
    <w:rsid w:val="0069115D"/>
    <w:rsid w:val="0069199D"/>
    <w:rsid w:val="00691A20"/>
    <w:rsid w:val="00692D91"/>
    <w:rsid w:val="00693A3B"/>
    <w:rsid w:val="006A0D00"/>
    <w:rsid w:val="006A57ED"/>
    <w:rsid w:val="006A5929"/>
    <w:rsid w:val="006A595B"/>
    <w:rsid w:val="006B0688"/>
    <w:rsid w:val="006B0776"/>
    <w:rsid w:val="006B0B6D"/>
    <w:rsid w:val="006B1254"/>
    <w:rsid w:val="006B1B8C"/>
    <w:rsid w:val="006B270D"/>
    <w:rsid w:val="006B297C"/>
    <w:rsid w:val="006B2C84"/>
    <w:rsid w:val="006B3505"/>
    <w:rsid w:val="006B35D3"/>
    <w:rsid w:val="006B3F06"/>
    <w:rsid w:val="006B576D"/>
    <w:rsid w:val="006B5C5C"/>
    <w:rsid w:val="006B5D35"/>
    <w:rsid w:val="006B637B"/>
    <w:rsid w:val="006B6472"/>
    <w:rsid w:val="006C0AF7"/>
    <w:rsid w:val="006C14CF"/>
    <w:rsid w:val="006C3DAC"/>
    <w:rsid w:val="006C6A2D"/>
    <w:rsid w:val="006D20A9"/>
    <w:rsid w:val="006D36D8"/>
    <w:rsid w:val="006D3C51"/>
    <w:rsid w:val="006D4A6B"/>
    <w:rsid w:val="006D4B76"/>
    <w:rsid w:val="006D61C5"/>
    <w:rsid w:val="006D6430"/>
    <w:rsid w:val="006D7600"/>
    <w:rsid w:val="006D7772"/>
    <w:rsid w:val="006E1935"/>
    <w:rsid w:val="006E25F1"/>
    <w:rsid w:val="006E2CB9"/>
    <w:rsid w:val="006E3289"/>
    <w:rsid w:val="006E3C06"/>
    <w:rsid w:val="006E4FEE"/>
    <w:rsid w:val="006E5DFB"/>
    <w:rsid w:val="006E6339"/>
    <w:rsid w:val="006E6F9E"/>
    <w:rsid w:val="006F0053"/>
    <w:rsid w:val="006F00F3"/>
    <w:rsid w:val="006F0368"/>
    <w:rsid w:val="006F1A54"/>
    <w:rsid w:val="006F3B90"/>
    <w:rsid w:val="006F4646"/>
    <w:rsid w:val="006F547D"/>
    <w:rsid w:val="006F5B8B"/>
    <w:rsid w:val="006F5FD1"/>
    <w:rsid w:val="006F79F3"/>
    <w:rsid w:val="006F7AC7"/>
    <w:rsid w:val="00700D9C"/>
    <w:rsid w:val="00701485"/>
    <w:rsid w:val="00701C1B"/>
    <w:rsid w:val="00701E8E"/>
    <w:rsid w:val="00702AF9"/>
    <w:rsid w:val="00702EAE"/>
    <w:rsid w:val="00702FB4"/>
    <w:rsid w:val="0070324C"/>
    <w:rsid w:val="007036EB"/>
    <w:rsid w:val="00704282"/>
    <w:rsid w:val="0070515E"/>
    <w:rsid w:val="00705F1D"/>
    <w:rsid w:val="00706D62"/>
    <w:rsid w:val="007108DE"/>
    <w:rsid w:val="007116B8"/>
    <w:rsid w:val="00715023"/>
    <w:rsid w:val="00715CDB"/>
    <w:rsid w:val="007161AE"/>
    <w:rsid w:val="007168CF"/>
    <w:rsid w:val="00717072"/>
    <w:rsid w:val="00717CB4"/>
    <w:rsid w:val="0072041B"/>
    <w:rsid w:val="0072055A"/>
    <w:rsid w:val="007206C2"/>
    <w:rsid w:val="00721496"/>
    <w:rsid w:val="0072277E"/>
    <w:rsid w:val="00723117"/>
    <w:rsid w:val="00725E7F"/>
    <w:rsid w:val="00726E5F"/>
    <w:rsid w:val="0073161D"/>
    <w:rsid w:val="00731F97"/>
    <w:rsid w:val="0073486A"/>
    <w:rsid w:val="0073567F"/>
    <w:rsid w:val="00736DF8"/>
    <w:rsid w:val="00737346"/>
    <w:rsid w:val="007374AE"/>
    <w:rsid w:val="00741474"/>
    <w:rsid w:val="00742FA7"/>
    <w:rsid w:val="007437BC"/>
    <w:rsid w:val="00743B0E"/>
    <w:rsid w:val="00745307"/>
    <w:rsid w:val="007464C1"/>
    <w:rsid w:val="00752288"/>
    <w:rsid w:val="0075553C"/>
    <w:rsid w:val="007564F2"/>
    <w:rsid w:val="007569D7"/>
    <w:rsid w:val="00756A75"/>
    <w:rsid w:val="00757CDC"/>
    <w:rsid w:val="00765711"/>
    <w:rsid w:val="007662EC"/>
    <w:rsid w:val="007671E2"/>
    <w:rsid w:val="00767FFA"/>
    <w:rsid w:val="0077004A"/>
    <w:rsid w:val="00770936"/>
    <w:rsid w:val="00770C2E"/>
    <w:rsid w:val="00772BB4"/>
    <w:rsid w:val="00773B71"/>
    <w:rsid w:val="00775A09"/>
    <w:rsid w:val="0077615C"/>
    <w:rsid w:val="00776822"/>
    <w:rsid w:val="007831ED"/>
    <w:rsid w:val="007851AA"/>
    <w:rsid w:val="007868CE"/>
    <w:rsid w:val="007905DF"/>
    <w:rsid w:val="00793457"/>
    <w:rsid w:val="00793CD9"/>
    <w:rsid w:val="00794283"/>
    <w:rsid w:val="00794E86"/>
    <w:rsid w:val="00796145"/>
    <w:rsid w:val="00797750"/>
    <w:rsid w:val="007A3284"/>
    <w:rsid w:val="007A3BB3"/>
    <w:rsid w:val="007A4640"/>
    <w:rsid w:val="007A48DE"/>
    <w:rsid w:val="007A5755"/>
    <w:rsid w:val="007A59EE"/>
    <w:rsid w:val="007A5BBD"/>
    <w:rsid w:val="007B0575"/>
    <w:rsid w:val="007B0C9A"/>
    <w:rsid w:val="007B2201"/>
    <w:rsid w:val="007B25B9"/>
    <w:rsid w:val="007B339C"/>
    <w:rsid w:val="007B7061"/>
    <w:rsid w:val="007C247C"/>
    <w:rsid w:val="007C6784"/>
    <w:rsid w:val="007C70FE"/>
    <w:rsid w:val="007C7E3C"/>
    <w:rsid w:val="007D04E5"/>
    <w:rsid w:val="007D0A16"/>
    <w:rsid w:val="007D0CAD"/>
    <w:rsid w:val="007D169F"/>
    <w:rsid w:val="007D1EEF"/>
    <w:rsid w:val="007D4EEB"/>
    <w:rsid w:val="007D574B"/>
    <w:rsid w:val="007D73D4"/>
    <w:rsid w:val="007D7BBC"/>
    <w:rsid w:val="007E06DD"/>
    <w:rsid w:val="007E28B9"/>
    <w:rsid w:val="007E2B4C"/>
    <w:rsid w:val="007E34A0"/>
    <w:rsid w:val="007E4B82"/>
    <w:rsid w:val="007E5F26"/>
    <w:rsid w:val="007E692C"/>
    <w:rsid w:val="007E7110"/>
    <w:rsid w:val="007E7CFC"/>
    <w:rsid w:val="007E7E0B"/>
    <w:rsid w:val="007F1F1C"/>
    <w:rsid w:val="007F40B9"/>
    <w:rsid w:val="007F41F1"/>
    <w:rsid w:val="007F5596"/>
    <w:rsid w:val="007F6768"/>
    <w:rsid w:val="00801234"/>
    <w:rsid w:val="0080441F"/>
    <w:rsid w:val="0080539D"/>
    <w:rsid w:val="00806EE6"/>
    <w:rsid w:val="008132A0"/>
    <w:rsid w:val="008147C5"/>
    <w:rsid w:val="00814AF6"/>
    <w:rsid w:val="00816C7D"/>
    <w:rsid w:val="00817F4D"/>
    <w:rsid w:val="00817FBC"/>
    <w:rsid w:val="00821107"/>
    <w:rsid w:val="00821E25"/>
    <w:rsid w:val="00824E62"/>
    <w:rsid w:val="0082533C"/>
    <w:rsid w:val="00827555"/>
    <w:rsid w:val="00827DBD"/>
    <w:rsid w:val="00830D1B"/>
    <w:rsid w:val="00832820"/>
    <w:rsid w:val="008331D0"/>
    <w:rsid w:val="00833EB7"/>
    <w:rsid w:val="008347DF"/>
    <w:rsid w:val="00837BFF"/>
    <w:rsid w:val="00840173"/>
    <w:rsid w:val="00841328"/>
    <w:rsid w:val="00843D85"/>
    <w:rsid w:val="00844BAC"/>
    <w:rsid w:val="00844CC6"/>
    <w:rsid w:val="00846DDF"/>
    <w:rsid w:val="00846EFA"/>
    <w:rsid w:val="00852063"/>
    <w:rsid w:val="00853135"/>
    <w:rsid w:val="008536B8"/>
    <w:rsid w:val="0085444E"/>
    <w:rsid w:val="00855977"/>
    <w:rsid w:val="00856358"/>
    <w:rsid w:val="008603DE"/>
    <w:rsid w:val="008608F3"/>
    <w:rsid w:val="00861E3C"/>
    <w:rsid w:val="00862697"/>
    <w:rsid w:val="00862E53"/>
    <w:rsid w:val="00862EF2"/>
    <w:rsid w:val="00863C14"/>
    <w:rsid w:val="00864107"/>
    <w:rsid w:val="00864B61"/>
    <w:rsid w:val="008653EF"/>
    <w:rsid w:val="0086670D"/>
    <w:rsid w:val="00870577"/>
    <w:rsid w:val="008722C6"/>
    <w:rsid w:val="0087237D"/>
    <w:rsid w:val="008724A5"/>
    <w:rsid w:val="008734AE"/>
    <w:rsid w:val="008746CF"/>
    <w:rsid w:val="00875CEF"/>
    <w:rsid w:val="008766BC"/>
    <w:rsid w:val="0088246F"/>
    <w:rsid w:val="008829C9"/>
    <w:rsid w:val="00891915"/>
    <w:rsid w:val="00891E39"/>
    <w:rsid w:val="0089283F"/>
    <w:rsid w:val="00892DEB"/>
    <w:rsid w:val="008931D4"/>
    <w:rsid w:val="00895157"/>
    <w:rsid w:val="008953C1"/>
    <w:rsid w:val="00896477"/>
    <w:rsid w:val="008A135C"/>
    <w:rsid w:val="008A1471"/>
    <w:rsid w:val="008A1EE0"/>
    <w:rsid w:val="008A2829"/>
    <w:rsid w:val="008A2BB6"/>
    <w:rsid w:val="008A2D46"/>
    <w:rsid w:val="008A2FBE"/>
    <w:rsid w:val="008A5A85"/>
    <w:rsid w:val="008A6F59"/>
    <w:rsid w:val="008A7109"/>
    <w:rsid w:val="008A7FD5"/>
    <w:rsid w:val="008B08B1"/>
    <w:rsid w:val="008B0F9C"/>
    <w:rsid w:val="008B222F"/>
    <w:rsid w:val="008B4AC7"/>
    <w:rsid w:val="008B57CF"/>
    <w:rsid w:val="008B6C47"/>
    <w:rsid w:val="008B7A79"/>
    <w:rsid w:val="008C1ED8"/>
    <w:rsid w:val="008C2416"/>
    <w:rsid w:val="008C295A"/>
    <w:rsid w:val="008C32C6"/>
    <w:rsid w:val="008C3A40"/>
    <w:rsid w:val="008C44F3"/>
    <w:rsid w:val="008C4F2C"/>
    <w:rsid w:val="008C57A5"/>
    <w:rsid w:val="008C612A"/>
    <w:rsid w:val="008C721B"/>
    <w:rsid w:val="008C787A"/>
    <w:rsid w:val="008C7DFD"/>
    <w:rsid w:val="008D14D5"/>
    <w:rsid w:val="008D2A9A"/>
    <w:rsid w:val="008D2D39"/>
    <w:rsid w:val="008D3E70"/>
    <w:rsid w:val="008D6ABC"/>
    <w:rsid w:val="008D798D"/>
    <w:rsid w:val="008D7D84"/>
    <w:rsid w:val="008E1292"/>
    <w:rsid w:val="008E1660"/>
    <w:rsid w:val="008E1E77"/>
    <w:rsid w:val="008E23B4"/>
    <w:rsid w:val="008E2915"/>
    <w:rsid w:val="008E2BFA"/>
    <w:rsid w:val="008E3AF3"/>
    <w:rsid w:val="008E3EAA"/>
    <w:rsid w:val="008E4F7E"/>
    <w:rsid w:val="008E5820"/>
    <w:rsid w:val="008E5B12"/>
    <w:rsid w:val="008E64F8"/>
    <w:rsid w:val="008E74E6"/>
    <w:rsid w:val="008F18B7"/>
    <w:rsid w:val="008F1971"/>
    <w:rsid w:val="008F24D8"/>
    <w:rsid w:val="008F47FC"/>
    <w:rsid w:val="008F5BAC"/>
    <w:rsid w:val="008F6E43"/>
    <w:rsid w:val="008F7047"/>
    <w:rsid w:val="008F719C"/>
    <w:rsid w:val="008F7E55"/>
    <w:rsid w:val="009009E3"/>
    <w:rsid w:val="009046BE"/>
    <w:rsid w:val="009049C1"/>
    <w:rsid w:val="0090526F"/>
    <w:rsid w:val="00905647"/>
    <w:rsid w:val="009067DB"/>
    <w:rsid w:val="0090710E"/>
    <w:rsid w:val="00907F14"/>
    <w:rsid w:val="00910F9B"/>
    <w:rsid w:val="00912665"/>
    <w:rsid w:val="00913134"/>
    <w:rsid w:val="0091381F"/>
    <w:rsid w:val="00913957"/>
    <w:rsid w:val="00914B23"/>
    <w:rsid w:val="009164B4"/>
    <w:rsid w:val="0091677E"/>
    <w:rsid w:val="00916A88"/>
    <w:rsid w:val="00916EFF"/>
    <w:rsid w:val="00917E75"/>
    <w:rsid w:val="009208A3"/>
    <w:rsid w:val="00922001"/>
    <w:rsid w:val="00922DEC"/>
    <w:rsid w:val="00922FFE"/>
    <w:rsid w:val="00925B4B"/>
    <w:rsid w:val="00926122"/>
    <w:rsid w:val="00930945"/>
    <w:rsid w:val="009318F2"/>
    <w:rsid w:val="00933135"/>
    <w:rsid w:val="009336A2"/>
    <w:rsid w:val="00933994"/>
    <w:rsid w:val="00935EAC"/>
    <w:rsid w:val="00940958"/>
    <w:rsid w:val="009413C1"/>
    <w:rsid w:val="00941FFF"/>
    <w:rsid w:val="0094227D"/>
    <w:rsid w:val="00942595"/>
    <w:rsid w:val="00942DB2"/>
    <w:rsid w:val="00943121"/>
    <w:rsid w:val="009432E5"/>
    <w:rsid w:val="009433F4"/>
    <w:rsid w:val="00943779"/>
    <w:rsid w:val="00943A0B"/>
    <w:rsid w:val="00944312"/>
    <w:rsid w:val="00944DC8"/>
    <w:rsid w:val="009457DB"/>
    <w:rsid w:val="00945910"/>
    <w:rsid w:val="00947F3F"/>
    <w:rsid w:val="00952B8E"/>
    <w:rsid w:val="00955EE9"/>
    <w:rsid w:val="0095666A"/>
    <w:rsid w:val="00957EBF"/>
    <w:rsid w:val="009600D7"/>
    <w:rsid w:val="00963414"/>
    <w:rsid w:val="009666D3"/>
    <w:rsid w:val="00966C4C"/>
    <w:rsid w:val="009677D5"/>
    <w:rsid w:val="00967F9D"/>
    <w:rsid w:val="00970832"/>
    <w:rsid w:val="00970CF6"/>
    <w:rsid w:val="009716AD"/>
    <w:rsid w:val="009717B0"/>
    <w:rsid w:val="009727F9"/>
    <w:rsid w:val="00972AE3"/>
    <w:rsid w:val="009808D0"/>
    <w:rsid w:val="00980FC9"/>
    <w:rsid w:val="009817F2"/>
    <w:rsid w:val="00981BF6"/>
    <w:rsid w:val="00981DB7"/>
    <w:rsid w:val="00983ED5"/>
    <w:rsid w:val="009860E9"/>
    <w:rsid w:val="0098743D"/>
    <w:rsid w:val="00987A54"/>
    <w:rsid w:val="00987E1B"/>
    <w:rsid w:val="009909DD"/>
    <w:rsid w:val="00992815"/>
    <w:rsid w:val="00993679"/>
    <w:rsid w:val="0099569E"/>
    <w:rsid w:val="00996F85"/>
    <w:rsid w:val="009A1804"/>
    <w:rsid w:val="009A20E8"/>
    <w:rsid w:val="009A3CC8"/>
    <w:rsid w:val="009A421B"/>
    <w:rsid w:val="009A42B0"/>
    <w:rsid w:val="009A55C8"/>
    <w:rsid w:val="009A614C"/>
    <w:rsid w:val="009A71AD"/>
    <w:rsid w:val="009A7A0A"/>
    <w:rsid w:val="009A7FA9"/>
    <w:rsid w:val="009B1B14"/>
    <w:rsid w:val="009B2716"/>
    <w:rsid w:val="009B2C96"/>
    <w:rsid w:val="009B4A91"/>
    <w:rsid w:val="009B532B"/>
    <w:rsid w:val="009B6510"/>
    <w:rsid w:val="009B661D"/>
    <w:rsid w:val="009C0277"/>
    <w:rsid w:val="009C0931"/>
    <w:rsid w:val="009C25A2"/>
    <w:rsid w:val="009C4061"/>
    <w:rsid w:val="009C433C"/>
    <w:rsid w:val="009C4397"/>
    <w:rsid w:val="009C56FD"/>
    <w:rsid w:val="009C5A8D"/>
    <w:rsid w:val="009D1283"/>
    <w:rsid w:val="009D3F4D"/>
    <w:rsid w:val="009D3F5F"/>
    <w:rsid w:val="009D4B5F"/>
    <w:rsid w:val="009D5D0D"/>
    <w:rsid w:val="009D6D98"/>
    <w:rsid w:val="009E029B"/>
    <w:rsid w:val="009E11AD"/>
    <w:rsid w:val="009E35DB"/>
    <w:rsid w:val="009E4E11"/>
    <w:rsid w:val="009E536E"/>
    <w:rsid w:val="009E5473"/>
    <w:rsid w:val="009E565F"/>
    <w:rsid w:val="009E6207"/>
    <w:rsid w:val="009E66D6"/>
    <w:rsid w:val="009E68F3"/>
    <w:rsid w:val="009E7CC5"/>
    <w:rsid w:val="009F0062"/>
    <w:rsid w:val="009F0084"/>
    <w:rsid w:val="009F0E5D"/>
    <w:rsid w:val="009F13E1"/>
    <w:rsid w:val="009F1EC4"/>
    <w:rsid w:val="009F2D74"/>
    <w:rsid w:val="009F37E7"/>
    <w:rsid w:val="009F40DF"/>
    <w:rsid w:val="009F5192"/>
    <w:rsid w:val="009F54F7"/>
    <w:rsid w:val="009F6A11"/>
    <w:rsid w:val="009F6B96"/>
    <w:rsid w:val="00A01906"/>
    <w:rsid w:val="00A024F7"/>
    <w:rsid w:val="00A02A66"/>
    <w:rsid w:val="00A03083"/>
    <w:rsid w:val="00A03644"/>
    <w:rsid w:val="00A06003"/>
    <w:rsid w:val="00A07FB0"/>
    <w:rsid w:val="00A10908"/>
    <w:rsid w:val="00A10EBD"/>
    <w:rsid w:val="00A11288"/>
    <w:rsid w:val="00A13259"/>
    <w:rsid w:val="00A13A05"/>
    <w:rsid w:val="00A13ED8"/>
    <w:rsid w:val="00A14DD4"/>
    <w:rsid w:val="00A150A8"/>
    <w:rsid w:val="00A15CB3"/>
    <w:rsid w:val="00A1623E"/>
    <w:rsid w:val="00A16C59"/>
    <w:rsid w:val="00A17425"/>
    <w:rsid w:val="00A17590"/>
    <w:rsid w:val="00A20A2B"/>
    <w:rsid w:val="00A20D02"/>
    <w:rsid w:val="00A21C56"/>
    <w:rsid w:val="00A228E2"/>
    <w:rsid w:val="00A235D0"/>
    <w:rsid w:val="00A242CA"/>
    <w:rsid w:val="00A246F8"/>
    <w:rsid w:val="00A24B5D"/>
    <w:rsid w:val="00A24CA4"/>
    <w:rsid w:val="00A257DD"/>
    <w:rsid w:val="00A26DC1"/>
    <w:rsid w:val="00A27C71"/>
    <w:rsid w:val="00A31027"/>
    <w:rsid w:val="00A3115A"/>
    <w:rsid w:val="00A37CD8"/>
    <w:rsid w:val="00A40F0A"/>
    <w:rsid w:val="00A4283B"/>
    <w:rsid w:val="00A4373E"/>
    <w:rsid w:val="00A449A3"/>
    <w:rsid w:val="00A44A2D"/>
    <w:rsid w:val="00A4505F"/>
    <w:rsid w:val="00A453AE"/>
    <w:rsid w:val="00A461B6"/>
    <w:rsid w:val="00A4713F"/>
    <w:rsid w:val="00A473EF"/>
    <w:rsid w:val="00A47459"/>
    <w:rsid w:val="00A50574"/>
    <w:rsid w:val="00A51AAA"/>
    <w:rsid w:val="00A53462"/>
    <w:rsid w:val="00A54538"/>
    <w:rsid w:val="00A5546D"/>
    <w:rsid w:val="00A57EA2"/>
    <w:rsid w:val="00A604C6"/>
    <w:rsid w:val="00A60514"/>
    <w:rsid w:val="00A62048"/>
    <w:rsid w:val="00A6270C"/>
    <w:rsid w:val="00A62D7C"/>
    <w:rsid w:val="00A630A4"/>
    <w:rsid w:val="00A63427"/>
    <w:rsid w:val="00A63706"/>
    <w:rsid w:val="00A6776F"/>
    <w:rsid w:val="00A67C3B"/>
    <w:rsid w:val="00A67D3B"/>
    <w:rsid w:val="00A70942"/>
    <w:rsid w:val="00A72578"/>
    <w:rsid w:val="00A73881"/>
    <w:rsid w:val="00A75018"/>
    <w:rsid w:val="00A752A1"/>
    <w:rsid w:val="00A776C6"/>
    <w:rsid w:val="00A86982"/>
    <w:rsid w:val="00A86ADE"/>
    <w:rsid w:val="00A86DEA"/>
    <w:rsid w:val="00A86FC7"/>
    <w:rsid w:val="00A87982"/>
    <w:rsid w:val="00A90AC6"/>
    <w:rsid w:val="00A93039"/>
    <w:rsid w:val="00A958E5"/>
    <w:rsid w:val="00A97817"/>
    <w:rsid w:val="00A97A0B"/>
    <w:rsid w:val="00AA0657"/>
    <w:rsid w:val="00AA2618"/>
    <w:rsid w:val="00AA5CA9"/>
    <w:rsid w:val="00AA7541"/>
    <w:rsid w:val="00AA7FCB"/>
    <w:rsid w:val="00AB0D79"/>
    <w:rsid w:val="00AB2512"/>
    <w:rsid w:val="00AB4A24"/>
    <w:rsid w:val="00AB7577"/>
    <w:rsid w:val="00AC07AC"/>
    <w:rsid w:val="00AC3340"/>
    <w:rsid w:val="00AC33D3"/>
    <w:rsid w:val="00AC4782"/>
    <w:rsid w:val="00AC546C"/>
    <w:rsid w:val="00AC6AF4"/>
    <w:rsid w:val="00AC72DD"/>
    <w:rsid w:val="00AD034F"/>
    <w:rsid w:val="00AD3D39"/>
    <w:rsid w:val="00AD3EC1"/>
    <w:rsid w:val="00AD4285"/>
    <w:rsid w:val="00AD46CE"/>
    <w:rsid w:val="00AD4F78"/>
    <w:rsid w:val="00AD548C"/>
    <w:rsid w:val="00AD548F"/>
    <w:rsid w:val="00AD6A58"/>
    <w:rsid w:val="00AD7591"/>
    <w:rsid w:val="00AD7E11"/>
    <w:rsid w:val="00AE157B"/>
    <w:rsid w:val="00AE4D79"/>
    <w:rsid w:val="00AE54FA"/>
    <w:rsid w:val="00AF0DFB"/>
    <w:rsid w:val="00AF1549"/>
    <w:rsid w:val="00AF290A"/>
    <w:rsid w:val="00AF64FC"/>
    <w:rsid w:val="00AF717C"/>
    <w:rsid w:val="00B004A7"/>
    <w:rsid w:val="00B01505"/>
    <w:rsid w:val="00B01BC7"/>
    <w:rsid w:val="00B01E0B"/>
    <w:rsid w:val="00B0392A"/>
    <w:rsid w:val="00B03A01"/>
    <w:rsid w:val="00B040B0"/>
    <w:rsid w:val="00B05474"/>
    <w:rsid w:val="00B11016"/>
    <w:rsid w:val="00B11F88"/>
    <w:rsid w:val="00B12684"/>
    <w:rsid w:val="00B12A94"/>
    <w:rsid w:val="00B12B97"/>
    <w:rsid w:val="00B12DB2"/>
    <w:rsid w:val="00B12F9F"/>
    <w:rsid w:val="00B1392F"/>
    <w:rsid w:val="00B14098"/>
    <w:rsid w:val="00B1749D"/>
    <w:rsid w:val="00B17FFE"/>
    <w:rsid w:val="00B25CAB"/>
    <w:rsid w:val="00B261C6"/>
    <w:rsid w:val="00B262D6"/>
    <w:rsid w:val="00B32906"/>
    <w:rsid w:val="00B3322A"/>
    <w:rsid w:val="00B35987"/>
    <w:rsid w:val="00B400C0"/>
    <w:rsid w:val="00B40783"/>
    <w:rsid w:val="00B429E1"/>
    <w:rsid w:val="00B42B80"/>
    <w:rsid w:val="00B43AE4"/>
    <w:rsid w:val="00B45BA4"/>
    <w:rsid w:val="00B47748"/>
    <w:rsid w:val="00B47D7D"/>
    <w:rsid w:val="00B503FC"/>
    <w:rsid w:val="00B50DD9"/>
    <w:rsid w:val="00B51CFE"/>
    <w:rsid w:val="00B526F9"/>
    <w:rsid w:val="00B52EC5"/>
    <w:rsid w:val="00B54B3D"/>
    <w:rsid w:val="00B57DE2"/>
    <w:rsid w:val="00B620E0"/>
    <w:rsid w:val="00B62630"/>
    <w:rsid w:val="00B62A73"/>
    <w:rsid w:val="00B63366"/>
    <w:rsid w:val="00B646B1"/>
    <w:rsid w:val="00B64ECB"/>
    <w:rsid w:val="00B653F6"/>
    <w:rsid w:val="00B67891"/>
    <w:rsid w:val="00B707EA"/>
    <w:rsid w:val="00B70C2A"/>
    <w:rsid w:val="00B71439"/>
    <w:rsid w:val="00B724F8"/>
    <w:rsid w:val="00B7330C"/>
    <w:rsid w:val="00B73D49"/>
    <w:rsid w:val="00B75F92"/>
    <w:rsid w:val="00B77C24"/>
    <w:rsid w:val="00B8146E"/>
    <w:rsid w:val="00B81819"/>
    <w:rsid w:val="00B83ABC"/>
    <w:rsid w:val="00B83DE7"/>
    <w:rsid w:val="00B853E6"/>
    <w:rsid w:val="00B85680"/>
    <w:rsid w:val="00B87C4C"/>
    <w:rsid w:val="00B91133"/>
    <w:rsid w:val="00B92159"/>
    <w:rsid w:val="00B9305D"/>
    <w:rsid w:val="00B93F0C"/>
    <w:rsid w:val="00B9529F"/>
    <w:rsid w:val="00B953B5"/>
    <w:rsid w:val="00B9598A"/>
    <w:rsid w:val="00B963DD"/>
    <w:rsid w:val="00BA1EC1"/>
    <w:rsid w:val="00BA2A53"/>
    <w:rsid w:val="00BA44E7"/>
    <w:rsid w:val="00BA60CF"/>
    <w:rsid w:val="00BA61FF"/>
    <w:rsid w:val="00BA6749"/>
    <w:rsid w:val="00BB0348"/>
    <w:rsid w:val="00BB04BB"/>
    <w:rsid w:val="00BB0598"/>
    <w:rsid w:val="00BB1D85"/>
    <w:rsid w:val="00BB1FC2"/>
    <w:rsid w:val="00BB348E"/>
    <w:rsid w:val="00BB3741"/>
    <w:rsid w:val="00BB40E9"/>
    <w:rsid w:val="00BB41BE"/>
    <w:rsid w:val="00BB5609"/>
    <w:rsid w:val="00BB564E"/>
    <w:rsid w:val="00BB5AA9"/>
    <w:rsid w:val="00BB5B9C"/>
    <w:rsid w:val="00BB73EC"/>
    <w:rsid w:val="00BB7B9F"/>
    <w:rsid w:val="00BC08DE"/>
    <w:rsid w:val="00BC0FEE"/>
    <w:rsid w:val="00BC26B4"/>
    <w:rsid w:val="00BC4A74"/>
    <w:rsid w:val="00BC4FDE"/>
    <w:rsid w:val="00BC5C95"/>
    <w:rsid w:val="00BC6454"/>
    <w:rsid w:val="00BC6C9A"/>
    <w:rsid w:val="00BC7D63"/>
    <w:rsid w:val="00BD0012"/>
    <w:rsid w:val="00BD09E4"/>
    <w:rsid w:val="00BD3057"/>
    <w:rsid w:val="00BD68D3"/>
    <w:rsid w:val="00BE032B"/>
    <w:rsid w:val="00BE0E20"/>
    <w:rsid w:val="00BE416B"/>
    <w:rsid w:val="00BE5771"/>
    <w:rsid w:val="00BE7761"/>
    <w:rsid w:val="00BE7E9B"/>
    <w:rsid w:val="00BF2538"/>
    <w:rsid w:val="00BF4132"/>
    <w:rsid w:val="00BF4E38"/>
    <w:rsid w:val="00C01E47"/>
    <w:rsid w:val="00C0365A"/>
    <w:rsid w:val="00C04760"/>
    <w:rsid w:val="00C05993"/>
    <w:rsid w:val="00C070B3"/>
    <w:rsid w:val="00C10947"/>
    <w:rsid w:val="00C11C40"/>
    <w:rsid w:val="00C13B41"/>
    <w:rsid w:val="00C14336"/>
    <w:rsid w:val="00C15963"/>
    <w:rsid w:val="00C16A5F"/>
    <w:rsid w:val="00C16B9D"/>
    <w:rsid w:val="00C177B6"/>
    <w:rsid w:val="00C221F5"/>
    <w:rsid w:val="00C2302D"/>
    <w:rsid w:val="00C23EC8"/>
    <w:rsid w:val="00C24463"/>
    <w:rsid w:val="00C24E26"/>
    <w:rsid w:val="00C24F48"/>
    <w:rsid w:val="00C253CD"/>
    <w:rsid w:val="00C2685B"/>
    <w:rsid w:val="00C32C10"/>
    <w:rsid w:val="00C32F78"/>
    <w:rsid w:val="00C341DC"/>
    <w:rsid w:val="00C34353"/>
    <w:rsid w:val="00C42C1E"/>
    <w:rsid w:val="00C436A8"/>
    <w:rsid w:val="00C43DF0"/>
    <w:rsid w:val="00C45889"/>
    <w:rsid w:val="00C45A24"/>
    <w:rsid w:val="00C46C21"/>
    <w:rsid w:val="00C47D4C"/>
    <w:rsid w:val="00C51443"/>
    <w:rsid w:val="00C53485"/>
    <w:rsid w:val="00C5364A"/>
    <w:rsid w:val="00C537DC"/>
    <w:rsid w:val="00C53A48"/>
    <w:rsid w:val="00C558B1"/>
    <w:rsid w:val="00C561A5"/>
    <w:rsid w:val="00C563E5"/>
    <w:rsid w:val="00C565D6"/>
    <w:rsid w:val="00C571D7"/>
    <w:rsid w:val="00C61D09"/>
    <w:rsid w:val="00C637BB"/>
    <w:rsid w:val="00C659F0"/>
    <w:rsid w:val="00C65E0D"/>
    <w:rsid w:val="00C7298A"/>
    <w:rsid w:val="00C767F7"/>
    <w:rsid w:val="00C77725"/>
    <w:rsid w:val="00C816A5"/>
    <w:rsid w:val="00C830C6"/>
    <w:rsid w:val="00C8541D"/>
    <w:rsid w:val="00C8636B"/>
    <w:rsid w:val="00C87363"/>
    <w:rsid w:val="00C90615"/>
    <w:rsid w:val="00C9158C"/>
    <w:rsid w:val="00C921EF"/>
    <w:rsid w:val="00C9250E"/>
    <w:rsid w:val="00C92F8F"/>
    <w:rsid w:val="00C93F17"/>
    <w:rsid w:val="00C941F2"/>
    <w:rsid w:val="00C94E23"/>
    <w:rsid w:val="00C955B1"/>
    <w:rsid w:val="00C95806"/>
    <w:rsid w:val="00C95A88"/>
    <w:rsid w:val="00C95C20"/>
    <w:rsid w:val="00C9668A"/>
    <w:rsid w:val="00C97290"/>
    <w:rsid w:val="00C974A9"/>
    <w:rsid w:val="00CA00CF"/>
    <w:rsid w:val="00CA15D0"/>
    <w:rsid w:val="00CA1698"/>
    <w:rsid w:val="00CA1E5A"/>
    <w:rsid w:val="00CA351C"/>
    <w:rsid w:val="00CA399C"/>
    <w:rsid w:val="00CA6166"/>
    <w:rsid w:val="00CA6F5C"/>
    <w:rsid w:val="00CB16E5"/>
    <w:rsid w:val="00CB3564"/>
    <w:rsid w:val="00CB4A7A"/>
    <w:rsid w:val="00CB5323"/>
    <w:rsid w:val="00CB7918"/>
    <w:rsid w:val="00CB7C15"/>
    <w:rsid w:val="00CC017C"/>
    <w:rsid w:val="00CC0FCB"/>
    <w:rsid w:val="00CC15F0"/>
    <w:rsid w:val="00CC4A79"/>
    <w:rsid w:val="00CC4CF7"/>
    <w:rsid w:val="00CC5797"/>
    <w:rsid w:val="00CC5A64"/>
    <w:rsid w:val="00CC7980"/>
    <w:rsid w:val="00CD20E3"/>
    <w:rsid w:val="00CD22D5"/>
    <w:rsid w:val="00CD5E1F"/>
    <w:rsid w:val="00CD6194"/>
    <w:rsid w:val="00CD6B13"/>
    <w:rsid w:val="00CD748D"/>
    <w:rsid w:val="00CE2BA6"/>
    <w:rsid w:val="00CE339E"/>
    <w:rsid w:val="00CE3559"/>
    <w:rsid w:val="00CE49D2"/>
    <w:rsid w:val="00CE4CC6"/>
    <w:rsid w:val="00CE79C8"/>
    <w:rsid w:val="00CE7D6C"/>
    <w:rsid w:val="00CF1489"/>
    <w:rsid w:val="00CF1854"/>
    <w:rsid w:val="00CF1FEF"/>
    <w:rsid w:val="00CF2318"/>
    <w:rsid w:val="00CF47DD"/>
    <w:rsid w:val="00CF650D"/>
    <w:rsid w:val="00D037A9"/>
    <w:rsid w:val="00D03998"/>
    <w:rsid w:val="00D03EB1"/>
    <w:rsid w:val="00D03F62"/>
    <w:rsid w:val="00D06240"/>
    <w:rsid w:val="00D06345"/>
    <w:rsid w:val="00D070A2"/>
    <w:rsid w:val="00D073D4"/>
    <w:rsid w:val="00D0775B"/>
    <w:rsid w:val="00D07784"/>
    <w:rsid w:val="00D10B37"/>
    <w:rsid w:val="00D14B63"/>
    <w:rsid w:val="00D14E97"/>
    <w:rsid w:val="00D152B3"/>
    <w:rsid w:val="00D156A7"/>
    <w:rsid w:val="00D15CDA"/>
    <w:rsid w:val="00D16549"/>
    <w:rsid w:val="00D20EE4"/>
    <w:rsid w:val="00D218D4"/>
    <w:rsid w:val="00D22B73"/>
    <w:rsid w:val="00D2351F"/>
    <w:rsid w:val="00D23643"/>
    <w:rsid w:val="00D27F6D"/>
    <w:rsid w:val="00D318E7"/>
    <w:rsid w:val="00D31A95"/>
    <w:rsid w:val="00D33729"/>
    <w:rsid w:val="00D34303"/>
    <w:rsid w:val="00D34FF8"/>
    <w:rsid w:val="00D35466"/>
    <w:rsid w:val="00D35C2B"/>
    <w:rsid w:val="00D370BE"/>
    <w:rsid w:val="00D3722C"/>
    <w:rsid w:val="00D37CED"/>
    <w:rsid w:val="00D4296B"/>
    <w:rsid w:val="00D43729"/>
    <w:rsid w:val="00D43E43"/>
    <w:rsid w:val="00D44B44"/>
    <w:rsid w:val="00D45778"/>
    <w:rsid w:val="00D45A02"/>
    <w:rsid w:val="00D4677C"/>
    <w:rsid w:val="00D50C26"/>
    <w:rsid w:val="00D5181A"/>
    <w:rsid w:val="00D53BFA"/>
    <w:rsid w:val="00D5423F"/>
    <w:rsid w:val="00D55140"/>
    <w:rsid w:val="00D562D7"/>
    <w:rsid w:val="00D56A9F"/>
    <w:rsid w:val="00D574F6"/>
    <w:rsid w:val="00D579D3"/>
    <w:rsid w:val="00D61DEC"/>
    <w:rsid w:val="00D62702"/>
    <w:rsid w:val="00D62A32"/>
    <w:rsid w:val="00D64BF5"/>
    <w:rsid w:val="00D6525D"/>
    <w:rsid w:val="00D65EF2"/>
    <w:rsid w:val="00D66BA8"/>
    <w:rsid w:val="00D66BD3"/>
    <w:rsid w:val="00D72941"/>
    <w:rsid w:val="00D731A9"/>
    <w:rsid w:val="00D73BD8"/>
    <w:rsid w:val="00D753A2"/>
    <w:rsid w:val="00D76747"/>
    <w:rsid w:val="00D76B99"/>
    <w:rsid w:val="00D774F5"/>
    <w:rsid w:val="00D7783E"/>
    <w:rsid w:val="00D77E1F"/>
    <w:rsid w:val="00D805A4"/>
    <w:rsid w:val="00D83B8C"/>
    <w:rsid w:val="00D850BF"/>
    <w:rsid w:val="00D8561F"/>
    <w:rsid w:val="00D85D20"/>
    <w:rsid w:val="00D912DD"/>
    <w:rsid w:val="00D931E7"/>
    <w:rsid w:val="00D9363B"/>
    <w:rsid w:val="00D93D78"/>
    <w:rsid w:val="00D95406"/>
    <w:rsid w:val="00D95A0E"/>
    <w:rsid w:val="00D96B74"/>
    <w:rsid w:val="00D97212"/>
    <w:rsid w:val="00D97CCA"/>
    <w:rsid w:val="00DA0063"/>
    <w:rsid w:val="00DA0D45"/>
    <w:rsid w:val="00DA158B"/>
    <w:rsid w:val="00DA26D0"/>
    <w:rsid w:val="00DA3C33"/>
    <w:rsid w:val="00DA50A7"/>
    <w:rsid w:val="00DA5E33"/>
    <w:rsid w:val="00DA602D"/>
    <w:rsid w:val="00DA6193"/>
    <w:rsid w:val="00DB2125"/>
    <w:rsid w:val="00DB2A20"/>
    <w:rsid w:val="00DB2E97"/>
    <w:rsid w:val="00DB36E7"/>
    <w:rsid w:val="00DB49B0"/>
    <w:rsid w:val="00DB5A5A"/>
    <w:rsid w:val="00DB6480"/>
    <w:rsid w:val="00DB782C"/>
    <w:rsid w:val="00DB78A5"/>
    <w:rsid w:val="00DC104C"/>
    <w:rsid w:val="00DC3198"/>
    <w:rsid w:val="00DC407D"/>
    <w:rsid w:val="00DC5381"/>
    <w:rsid w:val="00DC58CD"/>
    <w:rsid w:val="00DC6FCD"/>
    <w:rsid w:val="00DC7A3D"/>
    <w:rsid w:val="00DD0479"/>
    <w:rsid w:val="00DD0A83"/>
    <w:rsid w:val="00DD114B"/>
    <w:rsid w:val="00DD1D8B"/>
    <w:rsid w:val="00DD4075"/>
    <w:rsid w:val="00DD41D0"/>
    <w:rsid w:val="00DD7F98"/>
    <w:rsid w:val="00DE0128"/>
    <w:rsid w:val="00DE09C7"/>
    <w:rsid w:val="00DE2697"/>
    <w:rsid w:val="00DE36CE"/>
    <w:rsid w:val="00DE3732"/>
    <w:rsid w:val="00DE3B2A"/>
    <w:rsid w:val="00DE4447"/>
    <w:rsid w:val="00DE492A"/>
    <w:rsid w:val="00DE4BB5"/>
    <w:rsid w:val="00DE5EF3"/>
    <w:rsid w:val="00DF017F"/>
    <w:rsid w:val="00DF1930"/>
    <w:rsid w:val="00DF35DD"/>
    <w:rsid w:val="00DF62AF"/>
    <w:rsid w:val="00DF6870"/>
    <w:rsid w:val="00DF6EAD"/>
    <w:rsid w:val="00DF6F89"/>
    <w:rsid w:val="00DF7E10"/>
    <w:rsid w:val="00E00BB1"/>
    <w:rsid w:val="00E014FB"/>
    <w:rsid w:val="00E0152E"/>
    <w:rsid w:val="00E0269A"/>
    <w:rsid w:val="00E02FB1"/>
    <w:rsid w:val="00E05997"/>
    <w:rsid w:val="00E07D10"/>
    <w:rsid w:val="00E10A30"/>
    <w:rsid w:val="00E13126"/>
    <w:rsid w:val="00E13B79"/>
    <w:rsid w:val="00E142FD"/>
    <w:rsid w:val="00E146C7"/>
    <w:rsid w:val="00E15674"/>
    <w:rsid w:val="00E15982"/>
    <w:rsid w:val="00E208C2"/>
    <w:rsid w:val="00E2095F"/>
    <w:rsid w:val="00E21F7E"/>
    <w:rsid w:val="00E23171"/>
    <w:rsid w:val="00E233CF"/>
    <w:rsid w:val="00E23989"/>
    <w:rsid w:val="00E23B5A"/>
    <w:rsid w:val="00E23FF9"/>
    <w:rsid w:val="00E24C47"/>
    <w:rsid w:val="00E276AF"/>
    <w:rsid w:val="00E27FCA"/>
    <w:rsid w:val="00E30086"/>
    <w:rsid w:val="00E30E3B"/>
    <w:rsid w:val="00E31B11"/>
    <w:rsid w:val="00E32376"/>
    <w:rsid w:val="00E32E5E"/>
    <w:rsid w:val="00E32EB4"/>
    <w:rsid w:val="00E3396F"/>
    <w:rsid w:val="00E33D66"/>
    <w:rsid w:val="00E36125"/>
    <w:rsid w:val="00E42226"/>
    <w:rsid w:val="00E42D68"/>
    <w:rsid w:val="00E42FA3"/>
    <w:rsid w:val="00E43235"/>
    <w:rsid w:val="00E44CB3"/>
    <w:rsid w:val="00E464A2"/>
    <w:rsid w:val="00E47DED"/>
    <w:rsid w:val="00E5129B"/>
    <w:rsid w:val="00E5181A"/>
    <w:rsid w:val="00E52927"/>
    <w:rsid w:val="00E5352B"/>
    <w:rsid w:val="00E54810"/>
    <w:rsid w:val="00E55A10"/>
    <w:rsid w:val="00E57519"/>
    <w:rsid w:val="00E6022B"/>
    <w:rsid w:val="00E60CBF"/>
    <w:rsid w:val="00E61EF7"/>
    <w:rsid w:val="00E651EC"/>
    <w:rsid w:val="00E6548B"/>
    <w:rsid w:val="00E66192"/>
    <w:rsid w:val="00E667DE"/>
    <w:rsid w:val="00E70783"/>
    <w:rsid w:val="00E715AD"/>
    <w:rsid w:val="00E71FC3"/>
    <w:rsid w:val="00E746A7"/>
    <w:rsid w:val="00E748B1"/>
    <w:rsid w:val="00E76020"/>
    <w:rsid w:val="00E7621F"/>
    <w:rsid w:val="00E8153E"/>
    <w:rsid w:val="00E81D23"/>
    <w:rsid w:val="00E84944"/>
    <w:rsid w:val="00E852C3"/>
    <w:rsid w:val="00E85625"/>
    <w:rsid w:val="00E85ED2"/>
    <w:rsid w:val="00E90811"/>
    <w:rsid w:val="00E91DF3"/>
    <w:rsid w:val="00E922C9"/>
    <w:rsid w:val="00E93076"/>
    <w:rsid w:val="00E93DBA"/>
    <w:rsid w:val="00E95680"/>
    <w:rsid w:val="00E95868"/>
    <w:rsid w:val="00E96610"/>
    <w:rsid w:val="00EA1C3B"/>
    <w:rsid w:val="00EA1D25"/>
    <w:rsid w:val="00EA1E8D"/>
    <w:rsid w:val="00EA40B7"/>
    <w:rsid w:val="00EA4391"/>
    <w:rsid w:val="00EA452A"/>
    <w:rsid w:val="00EA7022"/>
    <w:rsid w:val="00EB024B"/>
    <w:rsid w:val="00EB3757"/>
    <w:rsid w:val="00EB5A97"/>
    <w:rsid w:val="00EB78AA"/>
    <w:rsid w:val="00EC17BD"/>
    <w:rsid w:val="00EC2749"/>
    <w:rsid w:val="00EC2777"/>
    <w:rsid w:val="00EC30D9"/>
    <w:rsid w:val="00EC6C63"/>
    <w:rsid w:val="00EC6E31"/>
    <w:rsid w:val="00ED207E"/>
    <w:rsid w:val="00ED21D4"/>
    <w:rsid w:val="00ED3197"/>
    <w:rsid w:val="00ED394D"/>
    <w:rsid w:val="00ED3DBE"/>
    <w:rsid w:val="00ED4C95"/>
    <w:rsid w:val="00ED5516"/>
    <w:rsid w:val="00ED610B"/>
    <w:rsid w:val="00ED6C31"/>
    <w:rsid w:val="00EE06C0"/>
    <w:rsid w:val="00EE07EB"/>
    <w:rsid w:val="00EE18BE"/>
    <w:rsid w:val="00EE1B48"/>
    <w:rsid w:val="00EE37C9"/>
    <w:rsid w:val="00EE45B2"/>
    <w:rsid w:val="00EE5C55"/>
    <w:rsid w:val="00EF1245"/>
    <w:rsid w:val="00EF1795"/>
    <w:rsid w:val="00EF2AE4"/>
    <w:rsid w:val="00EF4AA5"/>
    <w:rsid w:val="00EF5A93"/>
    <w:rsid w:val="00EF630C"/>
    <w:rsid w:val="00EF6806"/>
    <w:rsid w:val="00EF7E10"/>
    <w:rsid w:val="00F0076A"/>
    <w:rsid w:val="00F009E1"/>
    <w:rsid w:val="00F016DA"/>
    <w:rsid w:val="00F01D86"/>
    <w:rsid w:val="00F06524"/>
    <w:rsid w:val="00F06813"/>
    <w:rsid w:val="00F07594"/>
    <w:rsid w:val="00F078FF"/>
    <w:rsid w:val="00F10A3B"/>
    <w:rsid w:val="00F118E8"/>
    <w:rsid w:val="00F129CB"/>
    <w:rsid w:val="00F13215"/>
    <w:rsid w:val="00F16710"/>
    <w:rsid w:val="00F20655"/>
    <w:rsid w:val="00F2080E"/>
    <w:rsid w:val="00F20C9E"/>
    <w:rsid w:val="00F20F5B"/>
    <w:rsid w:val="00F24235"/>
    <w:rsid w:val="00F25758"/>
    <w:rsid w:val="00F26166"/>
    <w:rsid w:val="00F3227F"/>
    <w:rsid w:val="00F331CE"/>
    <w:rsid w:val="00F36F79"/>
    <w:rsid w:val="00F379C6"/>
    <w:rsid w:val="00F40F85"/>
    <w:rsid w:val="00F412CA"/>
    <w:rsid w:val="00F423FB"/>
    <w:rsid w:val="00F43609"/>
    <w:rsid w:val="00F469C0"/>
    <w:rsid w:val="00F46B7E"/>
    <w:rsid w:val="00F46BF9"/>
    <w:rsid w:val="00F50409"/>
    <w:rsid w:val="00F50B2E"/>
    <w:rsid w:val="00F5569B"/>
    <w:rsid w:val="00F559CA"/>
    <w:rsid w:val="00F55B3E"/>
    <w:rsid w:val="00F5650A"/>
    <w:rsid w:val="00F56628"/>
    <w:rsid w:val="00F56CDF"/>
    <w:rsid w:val="00F56DD3"/>
    <w:rsid w:val="00F57566"/>
    <w:rsid w:val="00F57601"/>
    <w:rsid w:val="00F61A22"/>
    <w:rsid w:val="00F62E75"/>
    <w:rsid w:val="00F6402F"/>
    <w:rsid w:val="00F71BB0"/>
    <w:rsid w:val="00F728E4"/>
    <w:rsid w:val="00F7333A"/>
    <w:rsid w:val="00F74D3E"/>
    <w:rsid w:val="00F759B2"/>
    <w:rsid w:val="00F7623B"/>
    <w:rsid w:val="00F77128"/>
    <w:rsid w:val="00F777C3"/>
    <w:rsid w:val="00F8302E"/>
    <w:rsid w:val="00F83286"/>
    <w:rsid w:val="00F84F39"/>
    <w:rsid w:val="00F85429"/>
    <w:rsid w:val="00F862D1"/>
    <w:rsid w:val="00F86981"/>
    <w:rsid w:val="00F9071A"/>
    <w:rsid w:val="00F9200C"/>
    <w:rsid w:val="00F92FC1"/>
    <w:rsid w:val="00F94379"/>
    <w:rsid w:val="00F959BA"/>
    <w:rsid w:val="00F95BF5"/>
    <w:rsid w:val="00F9620D"/>
    <w:rsid w:val="00FA14EB"/>
    <w:rsid w:val="00FA1D7E"/>
    <w:rsid w:val="00FA21D1"/>
    <w:rsid w:val="00FA28C6"/>
    <w:rsid w:val="00FA34DD"/>
    <w:rsid w:val="00FA3D9A"/>
    <w:rsid w:val="00FA423E"/>
    <w:rsid w:val="00FA682B"/>
    <w:rsid w:val="00FA6D1D"/>
    <w:rsid w:val="00FA782C"/>
    <w:rsid w:val="00FB1A2C"/>
    <w:rsid w:val="00FB240E"/>
    <w:rsid w:val="00FB2CB8"/>
    <w:rsid w:val="00FB3885"/>
    <w:rsid w:val="00FB4920"/>
    <w:rsid w:val="00FB5BCD"/>
    <w:rsid w:val="00FB693C"/>
    <w:rsid w:val="00FC078D"/>
    <w:rsid w:val="00FC0984"/>
    <w:rsid w:val="00FC1660"/>
    <w:rsid w:val="00FC2662"/>
    <w:rsid w:val="00FC27F9"/>
    <w:rsid w:val="00FC359B"/>
    <w:rsid w:val="00FC3793"/>
    <w:rsid w:val="00FC38E1"/>
    <w:rsid w:val="00FC4733"/>
    <w:rsid w:val="00FC4B7E"/>
    <w:rsid w:val="00FC4EFB"/>
    <w:rsid w:val="00FC7012"/>
    <w:rsid w:val="00FC7B1A"/>
    <w:rsid w:val="00FD1426"/>
    <w:rsid w:val="00FD149A"/>
    <w:rsid w:val="00FD15E0"/>
    <w:rsid w:val="00FD18B8"/>
    <w:rsid w:val="00FD30FE"/>
    <w:rsid w:val="00FD3CF4"/>
    <w:rsid w:val="00FE0B95"/>
    <w:rsid w:val="00FE19DC"/>
    <w:rsid w:val="00FE2AB9"/>
    <w:rsid w:val="00FE3321"/>
    <w:rsid w:val="00FE59C3"/>
    <w:rsid w:val="00FE641D"/>
    <w:rsid w:val="00FE6632"/>
    <w:rsid w:val="00FF093C"/>
    <w:rsid w:val="00FF1374"/>
    <w:rsid w:val="00FF23E5"/>
    <w:rsid w:val="00FF28B8"/>
    <w:rsid w:val="00FF3CC1"/>
    <w:rsid w:val="00FF67FD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570F"/>
  <w15:docId w15:val="{382C1B90-AA35-4056-BBE7-562492A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9"/>
  </w:style>
  <w:style w:type="paragraph" w:styleId="Heading1">
    <w:name w:val="heading 1"/>
    <w:basedOn w:val="Normal"/>
    <w:link w:val="Heading1Char"/>
    <w:uiPriority w:val="9"/>
    <w:qFormat/>
    <w:rsid w:val="008A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464C1"/>
  </w:style>
  <w:style w:type="paragraph" w:customStyle="1" w:styleId="Default">
    <w:name w:val="Default"/>
    <w:rsid w:val="005F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character" w:customStyle="1" w:styleId="aui-wcot">
    <w:name w:val="aui-wcot"/>
    <w:basedOn w:val="DefaultParagraphFont"/>
    <w:rsid w:val="004B7421"/>
  </w:style>
  <w:style w:type="paragraph" w:styleId="NormalWeb">
    <w:name w:val="Normal (Web)"/>
    <w:basedOn w:val="Normal"/>
    <w:uiPriority w:val="99"/>
    <w:unhideWhenUsed/>
    <w:rsid w:val="009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emoji-sizer">
    <w:name w:val="emoji-sizer"/>
    <w:basedOn w:val="DefaultParagraphFont"/>
    <w:rsid w:val="00E71FC3"/>
  </w:style>
  <w:style w:type="character" w:customStyle="1" w:styleId="Heading1Char">
    <w:name w:val="Heading 1 Char"/>
    <w:basedOn w:val="DefaultParagraphFont"/>
    <w:link w:val="Heading1"/>
    <w:uiPriority w:val="9"/>
    <w:rsid w:val="008A1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5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05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766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36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137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36725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988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151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3384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18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97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521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2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894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42834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239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1728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4710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762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465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06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614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1822-C36F-45C3-8CC8-FE0BD2B3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WIN10</cp:lastModifiedBy>
  <cp:revision>24</cp:revision>
  <cp:lastPrinted>2024-05-06T01:00:00Z</cp:lastPrinted>
  <dcterms:created xsi:type="dcterms:W3CDTF">2024-05-10T08:59:00Z</dcterms:created>
  <dcterms:modified xsi:type="dcterms:W3CDTF">2024-05-12T14:28:00Z</dcterms:modified>
</cp:coreProperties>
</file>