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1911"/>
        <w:gridCol w:w="4645"/>
      </w:tblGrid>
      <w:tr w:rsidR="003243FF" w:rsidRPr="009C7F54" w:rsidTr="00D319AC">
        <w:trPr>
          <w:trHeight w:val="173"/>
        </w:trPr>
        <w:tc>
          <w:tcPr>
            <w:tcW w:w="6408" w:type="dxa"/>
          </w:tcPr>
          <w:p w:rsidR="003243FF" w:rsidRPr="00163E58" w:rsidRDefault="003243FF" w:rsidP="00D319AC">
            <w:pPr>
              <w:spacing w:after="120"/>
              <w:rPr>
                <w:rFonts w:ascii="Times New Roman" w:hAnsi="Times New Roman"/>
                <w:sz w:val="26"/>
                <w:szCs w:val="26"/>
              </w:rPr>
            </w:pPr>
            <w:bookmarkStart w:id="0" w:name="_GoBack"/>
            <w:bookmarkEnd w:id="0"/>
          </w:p>
        </w:tc>
        <w:tc>
          <w:tcPr>
            <w:tcW w:w="2520" w:type="dxa"/>
          </w:tcPr>
          <w:p w:rsidR="003243FF" w:rsidRPr="009C7F54" w:rsidRDefault="003243FF" w:rsidP="003243FF">
            <w:pPr>
              <w:spacing w:after="120"/>
              <w:rPr>
                <w:rFonts w:ascii="Times New Roman" w:hAnsi="Times New Roman"/>
              </w:rPr>
            </w:pPr>
          </w:p>
        </w:tc>
        <w:tc>
          <w:tcPr>
            <w:tcW w:w="6322" w:type="dxa"/>
          </w:tcPr>
          <w:p w:rsidR="003243FF" w:rsidRPr="009C7F54" w:rsidRDefault="003243FF" w:rsidP="00D319AC">
            <w:pPr>
              <w:widowControl w:val="0"/>
              <w:autoSpaceDE w:val="0"/>
              <w:autoSpaceDN w:val="0"/>
              <w:adjustRightInd w:val="0"/>
              <w:rPr>
                <w:rFonts w:ascii="Times New Roman" w:hAnsi="Times New Roman"/>
                <w:sz w:val="24"/>
                <w:szCs w:val="24"/>
              </w:rPr>
            </w:pPr>
          </w:p>
        </w:tc>
      </w:tr>
      <w:tr w:rsidR="00FC2AF4" w:rsidRPr="009C7F54" w:rsidTr="00EE2532">
        <w:tc>
          <w:tcPr>
            <w:tcW w:w="15250" w:type="dxa"/>
            <w:gridSpan w:val="3"/>
          </w:tcPr>
          <w:p w:rsidR="00FC2AF4" w:rsidRPr="008855ED" w:rsidRDefault="00B1592B" w:rsidP="00EE2532">
            <w:pPr>
              <w:spacing w:after="120"/>
              <w:jc w:val="center"/>
              <w:rPr>
                <w:rFonts w:ascii="Times New Roman" w:hAnsi="Times New Roman"/>
                <w:b/>
                <w:bCs/>
                <w:color w:val="000000"/>
                <w:sz w:val="36"/>
                <w:szCs w:val="36"/>
                <w:lang w:val="vi-VN"/>
              </w:rPr>
            </w:pPr>
            <w:r w:rsidRPr="00B1592B">
              <w:rPr>
                <w:rFonts w:ascii="Times New Roman" w:hAnsi="Times New Roman"/>
                <w:b/>
                <w:bCs/>
                <w:color w:val="000000"/>
                <w:sz w:val="32"/>
                <w:szCs w:val="36"/>
              </w:rPr>
              <w:t xml:space="preserve">LỊCH </w:t>
            </w:r>
            <w:r w:rsidR="00B65F4A">
              <w:rPr>
                <w:rFonts w:ascii="Times New Roman" w:hAnsi="Times New Roman"/>
                <w:b/>
                <w:bCs/>
                <w:color w:val="000000"/>
                <w:sz w:val="32"/>
                <w:szCs w:val="36"/>
                <w:lang w:val="vi-VN"/>
              </w:rPr>
              <w:t>CÔNG TÁC</w:t>
            </w:r>
            <w:r w:rsidR="008855ED">
              <w:rPr>
                <w:rFonts w:ascii="Times New Roman" w:hAnsi="Times New Roman"/>
                <w:b/>
                <w:bCs/>
                <w:color w:val="000000"/>
                <w:sz w:val="32"/>
                <w:szCs w:val="36"/>
                <w:lang w:val="vi-VN"/>
              </w:rPr>
              <w:t xml:space="preserve"> TUẦN</w:t>
            </w:r>
          </w:p>
          <w:p w:rsidR="003E6C48" w:rsidRPr="003E6C48" w:rsidRDefault="00B1592B" w:rsidP="00EE2532">
            <w:pPr>
              <w:spacing w:after="120"/>
              <w:jc w:val="center"/>
              <w:rPr>
                <w:rFonts w:ascii="Times New Roman" w:hAnsi="Times New Roman"/>
                <w:sz w:val="28"/>
                <w:szCs w:val="28"/>
              </w:rPr>
            </w:pPr>
            <w:r>
              <w:rPr>
                <w:rFonts w:ascii="Times New Roman" w:hAnsi="Times New Roman"/>
                <w:bCs/>
                <w:color w:val="000000"/>
                <w:sz w:val="28"/>
                <w:szCs w:val="28"/>
              </w:rPr>
              <w:t>(</w:t>
            </w:r>
            <w:r w:rsidR="003E6C48" w:rsidRPr="003E6C48">
              <w:rPr>
                <w:rFonts w:ascii="Times New Roman" w:hAnsi="Times New Roman"/>
                <w:bCs/>
                <w:color w:val="000000"/>
                <w:sz w:val="28"/>
                <w:szCs w:val="28"/>
              </w:rPr>
              <w:t>Từ</w:t>
            </w:r>
            <w:r w:rsidR="003E6C48">
              <w:rPr>
                <w:rFonts w:ascii="Times New Roman" w:hAnsi="Times New Roman"/>
                <w:bCs/>
                <w:color w:val="000000"/>
                <w:sz w:val="28"/>
                <w:szCs w:val="28"/>
              </w:rPr>
              <w:t xml:space="preserve"> ng</w:t>
            </w:r>
            <w:r w:rsidR="003E6C48" w:rsidRPr="003E6C48">
              <w:rPr>
                <w:rFonts w:ascii="Times New Roman" w:hAnsi="Times New Roman"/>
                <w:bCs/>
                <w:color w:val="000000"/>
                <w:sz w:val="28"/>
                <w:szCs w:val="28"/>
              </w:rPr>
              <w:t>à</w:t>
            </w:r>
            <w:r w:rsidR="003E6C48">
              <w:rPr>
                <w:rFonts w:ascii="Times New Roman" w:hAnsi="Times New Roman"/>
                <w:bCs/>
                <w:color w:val="000000"/>
                <w:sz w:val="28"/>
                <w:szCs w:val="28"/>
              </w:rPr>
              <w:t xml:space="preserve">y </w:t>
            </w:r>
            <w:r w:rsidR="003E6C48" w:rsidRPr="00822398">
              <w:rPr>
                <w:rFonts w:ascii="Times New Roman" w:hAnsi="Times New Roman"/>
                <w:bCs/>
                <w:noProof/>
                <w:color w:val="000000"/>
                <w:sz w:val="28"/>
                <w:szCs w:val="28"/>
              </w:rPr>
              <w:t>03/10/2022</w:t>
            </w:r>
            <w:r w:rsidR="003E6C48">
              <w:rPr>
                <w:rFonts w:ascii="Times New Roman" w:hAnsi="Times New Roman"/>
                <w:bCs/>
                <w:color w:val="000000"/>
                <w:sz w:val="28"/>
                <w:szCs w:val="28"/>
              </w:rPr>
              <w:t xml:space="preserve"> đ</w:t>
            </w:r>
            <w:r w:rsidR="003E6C48" w:rsidRPr="003E6C48">
              <w:rPr>
                <w:rFonts w:ascii="Times New Roman" w:hAnsi="Times New Roman"/>
                <w:bCs/>
                <w:color w:val="000000"/>
                <w:sz w:val="28"/>
                <w:szCs w:val="28"/>
              </w:rPr>
              <w:t>ế</w:t>
            </w:r>
            <w:r w:rsidR="003E6C48">
              <w:rPr>
                <w:rFonts w:ascii="Times New Roman" w:hAnsi="Times New Roman"/>
                <w:bCs/>
                <w:color w:val="000000"/>
                <w:sz w:val="28"/>
                <w:szCs w:val="28"/>
              </w:rPr>
              <w:t>n ng</w:t>
            </w:r>
            <w:r w:rsidR="003E6C48" w:rsidRPr="003E6C48">
              <w:rPr>
                <w:rFonts w:ascii="Times New Roman" w:hAnsi="Times New Roman"/>
                <w:bCs/>
                <w:color w:val="000000"/>
                <w:sz w:val="28"/>
                <w:szCs w:val="28"/>
              </w:rPr>
              <w:t>à</w:t>
            </w:r>
            <w:r w:rsidR="003E6C48">
              <w:rPr>
                <w:rFonts w:ascii="Times New Roman" w:hAnsi="Times New Roman"/>
                <w:bCs/>
                <w:color w:val="000000"/>
                <w:sz w:val="28"/>
                <w:szCs w:val="28"/>
              </w:rPr>
              <w:t xml:space="preserve">y </w:t>
            </w:r>
            <w:r w:rsidR="003E6C48">
              <w:rPr>
                <w:rFonts w:ascii="Times New Roman" w:hAnsi="Times New Roman"/>
                <w:bCs/>
                <w:noProof/>
                <w:color w:val="000000"/>
                <w:sz w:val="28"/>
                <w:szCs w:val="28"/>
              </w:rPr>
              <w:t>09/10/2022</w:t>
            </w:r>
            <w:r>
              <w:rPr>
                <w:rFonts w:ascii="Times New Roman" w:hAnsi="Times New Roman"/>
                <w:bCs/>
                <w:color w:val="000000"/>
                <w:sz w:val="28"/>
                <w:szCs w:val="28"/>
              </w:rPr>
              <w:t>)</w:t>
            </w:r>
          </w:p>
        </w:tc>
      </w:tr>
    </w:tbl>
    <w:p w:rsidR="00C0362E" w:rsidRPr="009C7F54" w:rsidRDefault="00C0362E" w:rsidP="003243FF">
      <w:pPr>
        <w:spacing w:after="120"/>
        <w:rPr>
          <w:rFonts w:ascii="Times New Roman" w:hAnsi="Times New Roman"/>
        </w:rPr>
      </w:pPr>
    </w:p>
    <w:tbl>
      <w:tblPr>
        <w:tblStyle w:val="TableGrid"/>
        <w:tblW w:w="10825" w:type="dxa"/>
        <w:tblInd w:w="198" w:type="dxa"/>
        <w:tblLayout w:type="fixed"/>
        <w:tblLook w:val="04A0" w:firstRow="1" w:lastRow="0" w:firstColumn="1" w:lastColumn="0" w:noHBand="0" w:noVBand="1"/>
      </w:tblPr>
      <w:tblGrid>
        <w:gridCol w:w="2745"/>
        <w:gridCol w:w="1035"/>
        <w:gridCol w:w="7045"/>
      </w:tblGrid>
      <w:tr w:rsidR="00DF0183" w:rsidRPr="00654469" w:rsidTr="001116AB">
        <w:trPr>
          <w:trHeight w:val="469"/>
        </w:trPr>
        <w:tc>
          <w:tcPr>
            <w:tcW w:w="2745" w:type="dxa"/>
            <w:vAlign w:val="center"/>
          </w:tcPr>
          <w:p w:rsidR="00DF0183" w:rsidRPr="00654469" w:rsidRDefault="00DF0183" w:rsidP="00654469">
            <w:pPr>
              <w:jc w:val="center"/>
              <w:rPr>
                <w:rFonts w:ascii="Times New Roman" w:hAnsi="Times New Roman"/>
                <w:b/>
                <w:sz w:val="28"/>
                <w:szCs w:val="28"/>
              </w:rPr>
            </w:pPr>
            <w:r w:rsidRPr="00654469">
              <w:rPr>
                <w:rFonts w:ascii="Times New Roman" w:hAnsi="Times New Roman"/>
                <w:b/>
                <w:sz w:val="28"/>
                <w:szCs w:val="28"/>
                <w:lang w:val="vi-VN"/>
              </w:rPr>
              <w:t>N</w:t>
            </w:r>
            <w:r w:rsidR="00654469">
              <w:rPr>
                <w:rFonts w:ascii="Times New Roman" w:hAnsi="Times New Roman"/>
                <w:b/>
                <w:sz w:val="28"/>
                <w:szCs w:val="28"/>
              </w:rPr>
              <w:t>GÀY</w:t>
            </w:r>
          </w:p>
        </w:tc>
        <w:tc>
          <w:tcPr>
            <w:tcW w:w="1035" w:type="dxa"/>
            <w:vAlign w:val="center"/>
          </w:tcPr>
          <w:p w:rsidR="00DF0183" w:rsidRPr="00654469" w:rsidRDefault="00654469" w:rsidP="00F77369">
            <w:pPr>
              <w:jc w:val="center"/>
              <w:rPr>
                <w:rFonts w:ascii="Times New Roman" w:hAnsi="Times New Roman"/>
                <w:b/>
                <w:sz w:val="28"/>
                <w:szCs w:val="28"/>
              </w:rPr>
            </w:pPr>
            <w:r>
              <w:rPr>
                <w:rFonts w:ascii="Times New Roman" w:hAnsi="Times New Roman"/>
                <w:b/>
                <w:sz w:val="28"/>
                <w:szCs w:val="28"/>
              </w:rPr>
              <w:t>BUỔI</w:t>
            </w:r>
          </w:p>
        </w:tc>
        <w:tc>
          <w:tcPr>
            <w:tcW w:w="7045" w:type="dxa"/>
            <w:vAlign w:val="center"/>
          </w:tcPr>
          <w:p w:rsidR="00DF0183" w:rsidRPr="00654469" w:rsidRDefault="00654469" w:rsidP="00F77369">
            <w:pPr>
              <w:jc w:val="center"/>
              <w:rPr>
                <w:rFonts w:ascii="Times New Roman" w:hAnsi="Times New Roman"/>
                <w:b/>
                <w:sz w:val="28"/>
                <w:szCs w:val="28"/>
              </w:rPr>
            </w:pPr>
            <w:r>
              <w:rPr>
                <w:rFonts w:ascii="Times New Roman" w:hAnsi="Times New Roman"/>
                <w:b/>
                <w:sz w:val="28"/>
                <w:szCs w:val="28"/>
              </w:rPr>
              <w:t>NỘI DUNG</w:t>
            </w:r>
          </w:p>
        </w:tc>
      </w:tr>
      <w:tr w:rsidR="00654469" w:rsidRPr="00654469" w:rsidTr="001116AB">
        <w:trPr>
          <w:trHeight w:val="990"/>
        </w:trPr>
        <w:tc>
          <w:tcPr>
            <w:tcW w:w="2745" w:type="dxa"/>
            <w:vMerge w:val="restart"/>
            <w:vAlign w:val="center"/>
          </w:tcPr>
          <w:p w:rsidR="00654469" w:rsidRPr="00DE30A2" w:rsidRDefault="00654469"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hai</w:t>
            </w:r>
          </w:p>
          <w:p w:rsidR="00654469" w:rsidRPr="00654469" w:rsidRDefault="00654469" w:rsidP="006C4E66">
            <w:pPr>
              <w:spacing w:before="120" w:after="120"/>
              <w:jc w:val="center"/>
              <w:rPr>
                <w:rFonts w:ascii="Times New Roman" w:hAnsi="Times New Roman"/>
                <w:sz w:val="28"/>
                <w:szCs w:val="28"/>
              </w:rPr>
            </w:pPr>
            <w:r w:rsidRPr="00DE30A2">
              <w:rPr>
                <w:rFonts w:ascii="Times New Roman" w:hAnsi="Times New Roman"/>
                <w:b/>
                <w:noProof/>
                <w:sz w:val="28"/>
                <w:szCs w:val="28"/>
              </w:rPr>
              <w:t>03/10/2022</w:t>
            </w:r>
          </w:p>
        </w:tc>
        <w:tc>
          <w:tcPr>
            <w:tcW w:w="1035" w:type="dxa"/>
            <w:vAlign w:val="center"/>
          </w:tcPr>
          <w:p w:rsidR="00654469" w:rsidRPr="00DE30A2" w:rsidRDefault="00654469" w:rsidP="00654469">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6A525B" w:rsidRDefault="001116AB" w:rsidP="006A525B">
            <w:pPr>
              <w:spacing w:before="120" w:after="120"/>
              <w:jc w:val="both"/>
              <w:rPr>
                <w:rFonts w:ascii="Times New Roman" w:hAnsi="Times New Roman"/>
                <w:sz w:val="28"/>
                <w:szCs w:val="28"/>
              </w:rPr>
            </w:pPr>
            <w:r>
              <w:rPr>
                <w:rFonts w:ascii="Times New Roman" w:hAnsi="Times New Roman"/>
                <w:sz w:val="28"/>
                <w:szCs w:val="28"/>
              </w:rPr>
              <w:t>*</w:t>
            </w:r>
            <w:r w:rsidR="00654469" w:rsidRPr="00654469">
              <w:rPr>
                <w:rFonts w:ascii="Times New Roman" w:hAnsi="Times New Roman"/>
                <w:sz w:val="28"/>
                <w:szCs w:val="28"/>
              </w:rPr>
              <w:t xml:space="preserve"> </w:t>
            </w:r>
            <w:r w:rsidR="006A525B">
              <w:rPr>
                <w:rFonts w:ascii="Times New Roman" w:hAnsi="Times New Roman"/>
                <w:sz w:val="28"/>
                <w:szCs w:val="28"/>
              </w:rPr>
              <w:t xml:space="preserve">7 giờ 30 </w:t>
            </w:r>
            <w:r w:rsidR="00654469" w:rsidRPr="00654469">
              <w:rPr>
                <w:rFonts w:ascii="Times New Roman" w:hAnsi="Times New Roman"/>
                <w:sz w:val="28"/>
                <w:szCs w:val="28"/>
              </w:rPr>
              <w:t>Họp BGĐ</w:t>
            </w:r>
          </w:p>
          <w:p w:rsidR="00654469" w:rsidRPr="00654469" w:rsidRDefault="001116AB" w:rsidP="006A525B">
            <w:pPr>
              <w:spacing w:before="120" w:after="120"/>
              <w:jc w:val="both"/>
              <w:rPr>
                <w:rFonts w:ascii="Times New Roman" w:hAnsi="Times New Roman"/>
                <w:sz w:val="28"/>
                <w:szCs w:val="28"/>
              </w:rPr>
            </w:pPr>
            <w:r>
              <w:rPr>
                <w:rFonts w:ascii="Times New Roman" w:hAnsi="Times New Roman"/>
                <w:sz w:val="28"/>
                <w:szCs w:val="28"/>
              </w:rPr>
              <w:t>*</w:t>
            </w:r>
            <w:r w:rsidR="006A525B">
              <w:rPr>
                <w:rFonts w:ascii="Times New Roman" w:hAnsi="Times New Roman"/>
                <w:sz w:val="28"/>
                <w:szCs w:val="28"/>
              </w:rPr>
              <w:t xml:space="preserve"> </w:t>
            </w:r>
            <w:r w:rsidR="00D37CB7">
              <w:rPr>
                <w:rFonts w:ascii="Times New Roman" w:hAnsi="Times New Roman"/>
                <w:sz w:val="28"/>
                <w:szCs w:val="28"/>
              </w:rPr>
              <w:t>8 giờ 00 Giao ban các phòng (</w:t>
            </w:r>
            <w:r w:rsidR="00C65F7B">
              <w:rPr>
                <w:rFonts w:ascii="Times New Roman" w:hAnsi="Times New Roman"/>
                <w:sz w:val="28"/>
                <w:szCs w:val="28"/>
              </w:rPr>
              <w:t xml:space="preserve">Văn phòng </w:t>
            </w:r>
            <w:r w:rsidR="00654469" w:rsidRPr="00654469">
              <w:rPr>
                <w:rFonts w:ascii="Times New Roman" w:hAnsi="Times New Roman"/>
                <w:sz w:val="28"/>
                <w:szCs w:val="28"/>
              </w:rPr>
              <w:t xml:space="preserve">Hướng dẫn quy trình xử lý văn bản đến bằng văn bản điện tử (thông qua Hệ thống quản lý văn bản) và quy trình ký số 2 lớp </w:t>
            </w:r>
            <w:r w:rsidR="00C65F7B">
              <w:rPr>
                <w:rFonts w:ascii="Times New Roman" w:hAnsi="Times New Roman"/>
                <w:sz w:val="28"/>
                <w:szCs w:val="28"/>
              </w:rPr>
              <w:t xml:space="preserve">- </w:t>
            </w:r>
            <w:r w:rsidR="00654469" w:rsidRPr="00654469">
              <w:rPr>
                <w:rFonts w:ascii="Times New Roman" w:hAnsi="Times New Roman"/>
                <w:sz w:val="28"/>
                <w:szCs w:val="28"/>
              </w:rPr>
              <w:t>ThS Giang, KS Hoàng Minh</w:t>
            </w:r>
            <w:r w:rsidR="00D37CB7">
              <w:rPr>
                <w:rFonts w:ascii="Times New Roman" w:hAnsi="Times New Roman"/>
                <w:sz w:val="28"/>
                <w:szCs w:val="28"/>
              </w:rPr>
              <w:t>)</w:t>
            </w:r>
          </w:p>
        </w:tc>
      </w:tr>
      <w:tr w:rsidR="00654469" w:rsidRPr="00654469" w:rsidTr="001116AB">
        <w:trPr>
          <w:trHeight w:val="802"/>
        </w:trPr>
        <w:tc>
          <w:tcPr>
            <w:tcW w:w="2745" w:type="dxa"/>
            <w:vMerge/>
            <w:vAlign w:val="center"/>
          </w:tcPr>
          <w:p w:rsidR="00654469" w:rsidRPr="00654469" w:rsidRDefault="00654469" w:rsidP="006C4E66">
            <w:pPr>
              <w:spacing w:before="120" w:after="120"/>
              <w:jc w:val="center"/>
              <w:rPr>
                <w:rFonts w:ascii="Times New Roman" w:hAnsi="Times New Roman"/>
                <w:sz w:val="28"/>
                <w:szCs w:val="28"/>
              </w:rPr>
            </w:pPr>
          </w:p>
        </w:tc>
        <w:tc>
          <w:tcPr>
            <w:tcW w:w="1035" w:type="dxa"/>
            <w:vAlign w:val="center"/>
          </w:tcPr>
          <w:p w:rsidR="00654469" w:rsidRPr="00DE30A2" w:rsidRDefault="00654469" w:rsidP="00654469">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654469"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i/>
                <w:sz w:val="28"/>
                <w:szCs w:val="28"/>
              </w:rPr>
              <w:t>13giờ30</w:t>
            </w:r>
            <w:r w:rsidR="00654469" w:rsidRPr="00654469">
              <w:rPr>
                <w:rFonts w:ascii="Times New Roman" w:hAnsi="Times New Roman"/>
                <w:sz w:val="28"/>
                <w:szCs w:val="28"/>
              </w:rPr>
              <w:t xml:space="preserve"> Hội nghị tổng kết Chương trình khoa học công nghệ phục vụ xây dựng nông thôn mới giai đoạn 2016-2021 và nhiệm vụ trọng tâm thực hiện giai đoạn 2021-2025 - HT UBND thành phố - Bs Hoàng Anh</w:t>
            </w:r>
          </w:p>
          <w:p w:rsidR="00654469" w:rsidRPr="00654469" w:rsidRDefault="006A525B" w:rsidP="00F46F2C">
            <w:pPr>
              <w:spacing w:before="120" w:after="120"/>
              <w:jc w:val="both"/>
              <w:rPr>
                <w:rFonts w:ascii="Times New Roman" w:hAnsi="Times New Roman"/>
                <w:i/>
                <w:sz w:val="28"/>
                <w:szCs w:val="28"/>
              </w:rPr>
            </w:pPr>
            <w:r>
              <w:rPr>
                <w:rFonts w:ascii="Times New Roman" w:hAnsi="Times New Roman"/>
                <w:sz w:val="28"/>
                <w:szCs w:val="28"/>
              </w:rPr>
              <w:t xml:space="preserve">* </w:t>
            </w:r>
            <w:r w:rsidR="00654469" w:rsidRPr="00654469">
              <w:rPr>
                <w:rFonts w:ascii="Times New Roman" w:hAnsi="Times New Roman"/>
                <w:i/>
                <w:sz w:val="28"/>
                <w:szCs w:val="28"/>
              </w:rPr>
              <w:t>14giờ00</w:t>
            </w:r>
            <w:r w:rsidR="00654469" w:rsidRPr="00654469">
              <w:rPr>
                <w:rFonts w:ascii="Times New Roman" w:hAnsi="Times New Roman"/>
                <w:sz w:val="28"/>
                <w:szCs w:val="28"/>
              </w:rPr>
              <w:t xml:space="preserve"> Tập huấn trực tuyến về sử dụng vắ</w:t>
            </w:r>
            <w:r w:rsidR="00381103">
              <w:rPr>
                <w:rFonts w:ascii="Times New Roman" w:hAnsi="Times New Roman"/>
                <w:sz w:val="28"/>
                <w:szCs w:val="28"/>
              </w:rPr>
              <w:t>cx</w:t>
            </w:r>
            <w:r w:rsidR="00654469" w:rsidRPr="00654469">
              <w:rPr>
                <w:rFonts w:ascii="Times New Roman" w:hAnsi="Times New Roman"/>
                <w:sz w:val="28"/>
                <w:szCs w:val="28"/>
              </w:rPr>
              <w:t xml:space="preserve">in tiêm phòng Covid-19 Pfizer dạng hỗn dịch tiêm </w:t>
            </w:r>
            <w:r w:rsidR="00381103">
              <w:rPr>
                <w:rFonts w:ascii="Times New Roman" w:hAnsi="Times New Roman"/>
                <w:sz w:val="28"/>
                <w:szCs w:val="28"/>
              </w:rPr>
              <w:t>–PHS - B</w:t>
            </w:r>
            <w:r w:rsidR="00654469" w:rsidRPr="00654469">
              <w:rPr>
                <w:rFonts w:ascii="Times New Roman" w:hAnsi="Times New Roman"/>
                <w:sz w:val="28"/>
                <w:szCs w:val="28"/>
              </w:rPr>
              <w:t>s Giang, NVY, CDC</w:t>
            </w:r>
          </w:p>
          <w:p w:rsidR="00654469"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i/>
                <w:sz w:val="28"/>
                <w:szCs w:val="28"/>
              </w:rPr>
              <w:t>14giờ00</w:t>
            </w:r>
            <w:r w:rsidR="00654469" w:rsidRPr="00654469">
              <w:rPr>
                <w:rFonts w:ascii="Times New Roman" w:hAnsi="Times New Roman"/>
                <w:sz w:val="28"/>
                <w:szCs w:val="28"/>
              </w:rPr>
              <w:t xml:space="preserve"> HN triển khai QĐ 2088/QĐ-UBND về Bộ Chỉ số đánh giá chuyển đổi số thành phố Cần Thơ - Bs Khiêm</w:t>
            </w:r>
          </w:p>
          <w:p w:rsidR="00654469"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654469" w:rsidRPr="00654469">
              <w:rPr>
                <w:rFonts w:ascii="Times New Roman" w:hAnsi="Times New Roman"/>
                <w:i/>
                <w:sz w:val="28"/>
                <w:szCs w:val="28"/>
              </w:rPr>
              <w:t>14giờ00</w:t>
            </w:r>
            <w:r w:rsidR="00654469" w:rsidRPr="00654469">
              <w:rPr>
                <w:rFonts w:ascii="Times New Roman" w:hAnsi="Times New Roman"/>
                <w:sz w:val="28"/>
                <w:szCs w:val="28"/>
              </w:rPr>
              <w:t xml:space="preserve"> Góp ý dự thảo Kế hoạch Triển khai Hồ sơ sức khỏe điện tử giai đoạn 2022-2025 - PHS - LĐS, KHTC, VP, NVY, NVD</w:t>
            </w:r>
          </w:p>
          <w:p w:rsid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654469" w:rsidRPr="00654469">
              <w:rPr>
                <w:rFonts w:ascii="Times New Roman" w:hAnsi="Times New Roman"/>
                <w:i/>
                <w:sz w:val="28"/>
                <w:szCs w:val="28"/>
              </w:rPr>
              <w:t>14giờ00</w:t>
            </w:r>
            <w:r w:rsidR="00654469" w:rsidRPr="00654469">
              <w:rPr>
                <w:rFonts w:ascii="Times New Roman" w:hAnsi="Times New Roman"/>
                <w:sz w:val="28"/>
                <w:szCs w:val="28"/>
              </w:rPr>
              <w:t xml:space="preserve"> Hội nghị về Quan hệ công chúng và xử lý khủng hoảng thông tin - PH03 UBND - Bs Nga</w:t>
            </w:r>
          </w:p>
          <w:p w:rsidR="006A525B" w:rsidRPr="00654469" w:rsidRDefault="006A525B" w:rsidP="006A525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i/>
                <w:sz w:val="28"/>
                <w:szCs w:val="28"/>
              </w:rPr>
              <w:t>1</w:t>
            </w:r>
            <w:r>
              <w:rPr>
                <w:rFonts w:ascii="Times New Roman" w:hAnsi="Times New Roman"/>
                <w:i/>
                <w:sz w:val="28"/>
                <w:szCs w:val="28"/>
              </w:rPr>
              <w:t>6</w:t>
            </w:r>
            <w:r w:rsidRPr="00654469">
              <w:rPr>
                <w:rFonts w:ascii="Times New Roman" w:hAnsi="Times New Roman"/>
                <w:i/>
                <w:sz w:val="28"/>
                <w:szCs w:val="28"/>
              </w:rPr>
              <w:t>giờ00</w:t>
            </w:r>
            <w:r w:rsidRPr="00654469">
              <w:rPr>
                <w:rFonts w:ascii="Times New Roman" w:hAnsi="Times New Roman"/>
                <w:sz w:val="28"/>
                <w:szCs w:val="28"/>
              </w:rPr>
              <w:t xml:space="preserve"> Bệnh viện Lao và Bệnh phổi xin đăng ký làm việc với Lãnh đạo SYT, nội dung: (1) nhân sự của BV, (2) xin ý kiến sửa chữa khoa phòng của BV </w:t>
            </w:r>
            <w:r>
              <w:rPr>
                <w:rFonts w:ascii="Times New Roman" w:hAnsi="Times New Roman"/>
                <w:sz w:val="28"/>
                <w:szCs w:val="28"/>
              </w:rPr>
              <w:t>– LĐS, các phòng VPS, KHTC, NVY chuẩn bị nội dung cùng dự.</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ba</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04/10/2022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hành nghề Dược tại VT, CĐ, TN – Ds Châu, thành viên Đoàn (cả ngày)</w:t>
            </w:r>
          </w:p>
          <w:p w:rsidR="00B35492"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Kiểm tra ATSH và mức chất lượng phòng xét nghiệm tại Bệnh viện đa khoa Hoàn Mỹ Cửu Long theo Công văn số 7337/SYT-NVY ngày 27/9/2022 (thành phần Đoàn kiểm tra theo Quyết định 2853/QĐ-SYT ngày 13/9/2022, gồm 10 người)</w:t>
            </w:r>
          </w:p>
          <w:p w:rsidR="006A525B" w:rsidRPr="00654469" w:rsidRDefault="006A525B" w:rsidP="001D3F41">
            <w:pPr>
              <w:spacing w:before="120" w:after="120"/>
              <w:jc w:val="both"/>
              <w:rPr>
                <w:rFonts w:ascii="Times New Roman" w:hAnsi="Times New Roman"/>
                <w:sz w:val="28"/>
                <w:szCs w:val="28"/>
              </w:rPr>
            </w:pPr>
            <w:r>
              <w:rPr>
                <w:rFonts w:ascii="Times New Roman" w:hAnsi="Times New Roman"/>
                <w:sz w:val="28"/>
                <w:szCs w:val="28"/>
              </w:rPr>
              <w:t>* Làm việc với ĐSQ Hungary, Bộ KHĐT về công trình BV Ung bướu tại Hà Nội – Bs Khiêm, BQLDA (chuẩn bị nội dung và cùng dự)</w:t>
            </w: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Kiểm tra ATSH và mức chất lượng phòng xét nghiệm tại Bệnh viện đa khoa Quốc tế SIS theo Công văn số 7337/SYT-NVY ngày 27/9/2022 (thành phần Đoàn kiểm tra theo Quyết định 2853/QĐ-SYT ngày 13/9/2022, gồm 10 </w:t>
            </w:r>
            <w:r w:rsidR="00B35492" w:rsidRPr="00654469">
              <w:rPr>
                <w:rFonts w:ascii="Times New Roman" w:hAnsi="Times New Roman"/>
                <w:sz w:val="28"/>
                <w:szCs w:val="28"/>
              </w:rPr>
              <w:lastRenderedPageBreak/>
              <w:t>người)</w:t>
            </w:r>
          </w:p>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Họp Phiên UBND thành phố tháng 9 - HT UBND TP - Lịch UB</w:t>
            </w:r>
            <w:r w:rsidR="006A525B">
              <w:rPr>
                <w:rFonts w:ascii="Times New Roman" w:hAnsi="Times New Roman"/>
                <w:sz w:val="28"/>
                <w:szCs w:val="28"/>
              </w:rPr>
              <w:t xml:space="preserve"> </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lastRenderedPageBreak/>
              <w:t>Thứ tư</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05/10/2022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i/>
                <w:sz w:val="28"/>
                <w:szCs w:val="28"/>
              </w:rPr>
              <w:t>07giờ00</w:t>
            </w:r>
            <w:r w:rsidR="00B35492" w:rsidRPr="00654469">
              <w:rPr>
                <w:rFonts w:ascii="Times New Roman" w:hAnsi="Times New Roman"/>
                <w:sz w:val="28"/>
                <w:szCs w:val="28"/>
              </w:rPr>
              <w:t xml:space="preserve"> Thẩm định cơ sở hành nghề Dược tại OM, BT, NK, CR – Ds Châu, thành viên Đoàn (cả ngày)</w:t>
            </w:r>
          </w:p>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nghị Tổng kết 10 năm thực hiện Nghị quyết số 11-NQ/TU về cải thiện môi trường đầu tư, nâng cao chỉ số năng lực cạnh tranh cấp tỉnh của thành phố Cần Thơ - HT Thành ủy - Lịch Thành ủy</w:t>
            </w:r>
          </w:p>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Họp xem xét, kiểm điểm trách nhiệm việc thực hiện các kết luận, kiến nghị kiểm toán năm 2019 trở về trước còn tồn đọng chưa thực hiện - PH03 UBNDTP - Lịch UB</w:t>
            </w:r>
          </w:p>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sz w:val="28"/>
                <w:szCs w:val="28"/>
              </w:rPr>
              <w:t xml:space="preserve">  Kiểm tra ATSH và mức chất lượng phòng xét nghiệm tại Công ty Cổ phần CenterLab Việt Nam và Phòng Xét nghiệm Medlatec Cần Thơ theo Công văn số 7337/SYT-NVY ngày 27/9/2022 (thành phần Đoàn kiểm tra theo Quyết định 2853/QĐ-SYT ngày 13/9/2022, gồm 10 người)</w:t>
            </w:r>
          </w:p>
        </w:tc>
      </w:tr>
      <w:tr w:rsidR="00B35492" w:rsidRPr="00654469" w:rsidTr="001116AB">
        <w:trPr>
          <w:trHeight w:val="70"/>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sz w:val="28"/>
                <w:szCs w:val="28"/>
              </w:rPr>
              <w:t xml:space="preserve">  Kiểm tra ATSH và mức chất lượng phòng xét nghiệm tại Công ty TNHH MTV PXN Y khoa Phát Trương và Phòng khám đa khoa Sức khỏe Cần Thơ theo Công văn số 7337/SYT-NVY ngày 27/9/2022 (thành phần Đoàn kiểm tra theo Quyết định 2853/QĐ-SYT ngày 13/9/2022, gồm 10 người)</w:t>
            </w:r>
          </w:p>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Họp báo, đài Quý III năm 2022 - HT UBND TP - Lịch UB</w:t>
            </w:r>
          </w:p>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Lãnh đạo thành phố làm việc với Sở Y tế về công trình BV Ung bướu - PH06 UBND TP - Lịch UB</w:t>
            </w:r>
            <w:r w:rsidR="006A525B">
              <w:rPr>
                <w:rFonts w:ascii="Times New Roman" w:hAnsi="Times New Roman"/>
                <w:sz w:val="28"/>
                <w:szCs w:val="28"/>
              </w:rPr>
              <w:t xml:space="preserve"> (Bs Hoàng Anh)</w:t>
            </w:r>
          </w:p>
        </w:tc>
      </w:tr>
      <w:tr w:rsidR="00B35492" w:rsidRPr="00654469" w:rsidTr="001116AB">
        <w:trPr>
          <w:trHeight w:val="80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năm</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06/10/2022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07giờ30</w:t>
            </w:r>
            <w:r w:rsidR="00B35492" w:rsidRPr="00654469">
              <w:rPr>
                <w:rFonts w:ascii="Times New Roman" w:hAnsi="Times New Roman"/>
                <w:sz w:val="28"/>
                <w:szCs w:val="28"/>
              </w:rPr>
              <w:t xml:space="preserve"> Tham quan diễn tập khu vực phòng thủ quận Thốt Nốt năm 2022 - HT Quận ủy Thốt Nốt - Bs Hoàng Anh </w:t>
            </w:r>
          </w:p>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Tham dự cuộc họp khởi động triển khai nghiên cứu Dịch tể học để đánh giá khả năng dương tính của IGRA trong các quẩn thể có gánh nặng cao về bệnh Lao - BV Lao và bệnh phổi - Bs Nga </w:t>
            </w:r>
          </w:p>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Họp về thống nhất nội dung tổ chức Hội thao Giáo dục quốc phòng và an ninh học sinh THPT - Sở GDĐT - Bs Giang</w:t>
            </w:r>
          </w:p>
        </w:tc>
      </w:tr>
      <w:tr w:rsidR="00B35492" w:rsidRPr="00654469" w:rsidTr="001116AB">
        <w:trPr>
          <w:trHeight w:val="80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13giờ30</w:t>
            </w:r>
            <w:r w:rsidR="00B35492" w:rsidRPr="00654469">
              <w:rPr>
                <w:rFonts w:ascii="Times New Roman" w:hAnsi="Times New Roman"/>
                <w:sz w:val="28"/>
                <w:szCs w:val="28"/>
              </w:rPr>
              <w:t xml:space="preserve"> Tiếp công dân định kỳ - LĐS</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sáu</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lastRenderedPageBreak/>
              <w:t>07/10/2022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lastRenderedPageBreak/>
              <w:t>Sáng</w:t>
            </w:r>
          </w:p>
        </w:tc>
        <w:tc>
          <w:tcPr>
            <w:tcW w:w="7045" w:type="dxa"/>
          </w:tcPr>
          <w:p w:rsidR="00B35492" w:rsidRPr="00654469" w:rsidRDefault="001116AB" w:rsidP="00F46F2C">
            <w:pPr>
              <w:spacing w:before="120" w:after="120"/>
              <w:jc w:val="both"/>
              <w:rPr>
                <w:rFonts w:ascii="Times New Roman" w:hAnsi="Times New Roman"/>
                <w:i/>
                <w:sz w:val="28"/>
                <w:szCs w:val="28"/>
              </w:rPr>
            </w:pPr>
            <w:r>
              <w:rPr>
                <w:rFonts w:ascii="Times New Roman" w:hAnsi="Times New Roman"/>
                <w:sz w:val="28"/>
                <w:szCs w:val="28"/>
              </w:rPr>
              <w:t>*</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Triển khai kế hoạch thực tập phương án chữa cháy tại chỗ (VPS) - PHS - BS Hoàng Anh, Đội Phòng cháy và </w:t>
            </w:r>
            <w:r w:rsidR="00B35492" w:rsidRPr="00654469">
              <w:rPr>
                <w:rFonts w:ascii="Times New Roman" w:hAnsi="Times New Roman"/>
                <w:sz w:val="28"/>
                <w:szCs w:val="28"/>
              </w:rPr>
              <w:lastRenderedPageBreak/>
              <w:t>chữa cháy cơ sở Sở Y tế (nam VPS)</w:t>
            </w:r>
          </w:p>
          <w:p w:rsidR="00B35492"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08giờ30</w:t>
            </w:r>
            <w:r w:rsidR="00B35492" w:rsidRPr="00654469">
              <w:rPr>
                <w:rFonts w:ascii="Times New Roman" w:hAnsi="Times New Roman"/>
                <w:sz w:val="28"/>
                <w:szCs w:val="28"/>
              </w:rPr>
              <w:t xml:space="preserve"> Dự Hội thảo triển khai công tác y tế trường học và nha học đường - Ks Vạn Phát Cần Thơ - NVY, CDC</w:t>
            </w:r>
          </w:p>
          <w:p w:rsidR="00D47CC8" w:rsidRPr="00654469" w:rsidRDefault="00D47CC8" w:rsidP="00F46F2C">
            <w:pPr>
              <w:spacing w:before="120" w:after="120"/>
              <w:jc w:val="both"/>
              <w:rPr>
                <w:rFonts w:ascii="Times New Roman" w:hAnsi="Times New Roman"/>
                <w:sz w:val="28"/>
                <w:szCs w:val="28"/>
              </w:rPr>
            </w:pPr>
            <w:r>
              <w:rPr>
                <w:rFonts w:ascii="Times New Roman" w:hAnsi="Times New Roman"/>
                <w:sz w:val="28"/>
                <w:szCs w:val="28"/>
              </w:rPr>
              <w:t>* 8 giờ 00 Triển khai kịch bản tổ chức diễn tập ứng phó sự cố bức xạ và hạt nhân cấp thành phố - HT UBND TP – Lịch UB</w:t>
            </w:r>
          </w:p>
        </w:tc>
      </w:tr>
      <w:tr w:rsidR="00B35492" w:rsidRPr="00654469" w:rsidTr="001116AB">
        <w:trPr>
          <w:trHeight w:val="80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14giờ00</w:t>
            </w:r>
            <w:r w:rsidR="00B35492" w:rsidRPr="00654469">
              <w:rPr>
                <w:rFonts w:ascii="Times New Roman" w:hAnsi="Times New Roman"/>
                <w:sz w:val="28"/>
                <w:szCs w:val="28"/>
              </w:rPr>
              <w:t xml:space="preserve"> Hội nghị sơ kết công tác y tế 9 tháng, triển khai nhiệm vụ 03 tháng cuối năm - HT UBND thành phố - BGĐ, Trưởng, ph</w:t>
            </w:r>
            <w:r w:rsidR="00F46F2C">
              <w:rPr>
                <w:rFonts w:ascii="Times New Roman" w:hAnsi="Times New Roman"/>
                <w:sz w:val="28"/>
                <w:szCs w:val="28"/>
              </w:rPr>
              <w:t>ó</w:t>
            </w:r>
            <w:r w:rsidR="00B35492" w:rsidRPr="00654469">
              <w:rPr>
                <w:rFonts w:ascii="Times New Roman" w:hAnsi="Times New Roman"/>
                <w:sz w:val="28"/>
                <w:szCs w:val="28"/>
              </w:rPr>
              <w:t xml:space="preserve"> các phòng, đơn vị trực thuộc, đơn vị theo GM</w:t>
            </w: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Thứ bảy</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08/10/2022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1116AB" w:rsidP="00F46F2C">
            <w:pPr>
              <w:spacing w:before="120" w:after="120"/>
              <w:jc w:val="both"/>
              <w:rPr>
                <w:rFonts w:ascii="Times New Roman" w:hAnsi="Times New Roman"/>
                <w:sz w:val="28"/>
                <w:szCs w:val="28"/>
              </w:rPr>
            </w:pPr>
            <w:r>
              <w:rPr>
                <w:rFonts w:ascii="Times New Roman" w:hAnsi="Times New Roman"/>
                <w:sz w:val="28"/>
                <w:szCs w:val="28"/>
              </w:rPr>
              <w:t>*</w:t>
            </w:r>
            <w:r w:rsidR="00B35492" w:rsidRPr="00654469">
              <w:rPr>
                <w:rFonts w:ascii="Times New Roman" w:hAnsi="Times New Roman"/>
                <w:i/>
                <w:sz w:val="28"/>
                <w:szCs w:val="28"/>
              </w:rPr>
              <w:t>08giờ00</w:t>
            </w:r>
            <w:r w:rsidR="00B35492" w:rsidRPr="00654469">
              <w:rPr>
                <w:rFonts w:ascii="Times New Roman" w:hAnsi="Times New Roman"/>
                <w:sz w:val="28"/>
                <w:szCs w:val="28"/>
              </w:rPr>
              <w:t xml:space="preserve"> Hội thảo Đề án Phát triển tổng thể Ngành y tế tỉnh Bình Dương - Ks Becamex Bình Dương Dương - Bs Hoàng Anh (dự và có ý kiến đóng góp)</w:t>
            </w: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F46F2C">
            <w:pPr>
              <w:spacing w:before="120" w:after="120"/>
              <w:jc w:val="both"/>
              <w:rPr>
                <w:rFonts w:ascii="Times New Roman" w:hAnsi="Times New Roman"/>
                <w:sz w:val="28"/>
                <w:szCs w:val="28"/>
              </w:rPr>
            </w:pPr>
          </w:p>
        </w:tc>
      </w:tr>
      <w:tr w:rsidR="00B35492" w:rsidRPr="00654469" w:rsidTr="001116AB">
        <w:trPr>
          <w:trHeight w:val="892"/>
        </w:trPr>
        <w:tc>
          <w:tcPr>
            <w:tcW w:w="2745" w:type="dxa"/>
            <w:vMerge w:val="restart"/>
            <w:vAlign w:val="center"/>
          </w:tcPr>
          <w:p w:rsidR="00B35492" w:rsidRPr="00DE30A2" w:rsidRDefault="00B35492" w:rsidP="006C4E66">
            <w:pPr>
              <w:spacing w:before="120" w:after="120"/>
              <w:jc w:val="center"/>
              <w:rPr>
                <w:rFonts w:ascii="Times New Roman" w:hAnsi="Times New Roman"/>
                <w:b/>
                <w:sz w:val="28"/>
                <w:szCs w:val="28"/>
              </w:rPr>
            </w:pPr>
            <w:r w:rsidRPr="00DE30A2">
              <w:rPr>
                <w:rFonts w:ascii="Times New Roman" w:hAnsi="Times New Roman"/>
                <w:b/>
                <w:noProof/>
                <w:sz w:val="28"/>
                <w:szCs w:val="28"/>
              </w:rPr>
              <w:t>Chủ nhật</w:t>
            </w:r>
          </w:p>
          <w:p w:rsidR="00B35492" w:rsidRPr="00654469" w:rsidRDefault="00B35492" w:rsidP="006C4E66">
            <w:pPr>
              <w:spacing w:before="120" w:after="120"/>
              <w:jc w:val="center"/>
              <w:rPr>
                <w:rFonts w:ascii="Times New Roman" w:hAnsi="Times New Roman"/>
                <w:sz w:val="28"/>
                <w:szCs w:val="28"/>
              </w:rPr>
            </w:pPr>
            <w:r w:rsidRPr="00DE30A2">
              <w:rPr>
                <w:rFonts w:ascii="Times New Roman" w:hAnsi="Times New Roman"/>
                <w:b/>
                <w:noProof/>
                <w:sz w:val="28"/>
                <w:szCs w:val="28"/>
              </w:rPr>
              <w:t>09/10/2022</w:t>
            </w: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Sáng</w:t>
            </w:r>
          </w:p>
        </w:tc>
        <w:tc>
          <w:tcPr>
            <w:tcW w:w="7045" w:type="dxa"/>
          </w:tcPr>
          <w:p w:rsidR="00B35492" w:rsidRPr="00654469" w:rsidRDefault="00B35492" w:rsidP="00F46F2C">
            <w:pPr>
              <w:spacing w:before="120" w:after="120"/>
              <w:jc w:val="both"/>
              <w:rPr>
                <w:rFonts w:ascii="Times New Roman" w:hAnsi="Times New Roman"/>
                <w:sz w:val="28"/>
                <w:szCs w:val="28"/>
              </w:rPr>
            </w:pPr>
          </w:p>
        </w:tc>
      </w:tr>
      <w:tr w:rsidR="00B35492" w:rsidRPr="00654469" w:rsidTr="001116AB">
        <w:trPr>
          <w:trHeight w:val="892"/>
        </w:trPr>
        <w:tc>
          <w:tcPr>
            <w:tcW w:w="2745" w:type="dxa"/>
            <w:vMerge/>
            <w:vAlign w:val="center"/>
          </w:tcPr>
          <w:p w:rsidR="00B35492" w:rsidRPr="00654469" w:rsidRDefault="00B35492" w:rsidP="006C4E66">
            <w:pPr>
              <w:spacing w:before="120" w:after="120"/>
              <w:jc w:val="center"/>
              <w:rPr>
                <w:rFonts w:ascii="Times New Roman" w:hAnsi="Times New Roman"/>
                <w:sz w:val="28"/>
                <w:szCs w:val="28"/>
              </w:rPr>
            </w:pPr>
          </w:p>
        </w:tc>
        <w:tc>
          <w:tcPr>
            <w:tcW w:w="1035" w:type="dxa"/>
            <w:vAlign w:val="center"/>
          </w:tcPr>
          <w:p w:rsidR="00B35492" w:rsidRPr="00DE30A2" w:rsidRDefault="00B35492" w:rsidP="0097022B">
            <w:pPr>
              <w:spacing w:before="120" w:after="120"/>
              <w:jc w:val="center"/>
              <w:rPr>
                <w:rFonts w:ascii="Times New Roman" w:hAnsi="Times New Roman"/>
                <w:b/>
                <w:sz w:val="28"/>
                <w:szCs w:val="28"/>
              </w:rPr>
            </w:pPr>
            <w:r w:rsidRPr="00DE30A2">
              <w:rPr>
                <w:rFonts w:ascii="Times New Roman" w:hAnsi="Times New Roman"/>
                <w:b/>
                <w:sz w:val="28"/>
                <w:szCs w:val="28"/>
              </w:rPr>
              <w:t>Chiều</w:t>
            </w:r>
          </w:p>
        </w:tc>
        <w:tc>
          <w:tcPr>
            <w:tcW w:w="7045" w:type="dxa"/>
          </w:tcPr>
          <w:p w:rsidR="00B35492" w:rsidRPr="00654469" w:rsidRDefault="00B35492" w:rsidP="007F14E8">
            <w:pPr>
              <w:spacing w:before="120" w:after="120"/>
              <w:rPr>
                <w:rFonts w:ascii="Times New Roman" w:hAnsi="Times New Roman"/>
                <w:sz w:val="28"/>
                <w:szCs w:val="28"/>
              </w:rPr>
            </w:pPr>
          </w:p>
        </w:tc>
      </w:tr>
    </w:tbl>
    <w:p w:rsidR="00A51B29" w:rsidRPr="00A51B29" w:rsidRDefault="00A51B29" w:rsidP="00E50BB3">
      <w:pPr>
        <w:spacing w:after="120"/>
        <w:rPr>
          <w:rFonts w:ascii="Times New Roman" w:hAnsi="Times New Roman"/>
          <w:lang w:val="vi-VN"/>
        </w:rPr>
      </w:pPr>
    </w:p>
    <w:sectPr w:rsidR="00A51B29" w:rsidRPr="00A51B29" w:rsidSect="00D319AC">
      <w:pgSz w:w="11909" w:h="16834"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1F0"/>
    <w:multiLevelType w:val="hybridMultilevel"/>
    <w:tmpl w:val="F5D80FEE"/>
    <w:lvl w:ilvl="0" w:tplc="6C682A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F84"/>
    <w:multiLevelType w:val="hybridMultilevel"/>
    <w:tmpl w:val="A00EA900"/>
    <w:lvl w:ilvl="0" w:tplc="69CE78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2232"/>
    <w:multiLevelType w:val="hybridMultilevel"/>
    <w:tmpl w:val="C4B25284"/>
    <w:lvl w:ilvl="0" w:tplc="934E94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741B7"/>
    <w:multiLevelType w:val="hybridMultilevel"/>
    <w:tmpl w:val="93E2F19C"/>
    <w:lvl w:ilvl="0" w:tplc="4F6449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B4ED1"/>
    <w:multiLevelType w:val="hybridMultilevel"/>
    <w:tmpl w:val="59EC330E"/>
    <w:lvl w:ilvl="0" w:tplc="1E840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92893"/>
    <w:multiLevelType w:val="hybridMultilevel"/>
    <w:tmpl w:val="84CC21A8"/>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47402E09"/>
    <w:multiLevelType w:val="hybridMultilevel"/>
    <w:tmpl w:val="A25ACDC6"/>
    <w:lvl w:ilvl="0" w:tplc="1E840894">
      <w:numFmt w:val="bullet"/>
      <w:lvlText w:val="-"/>
      <w:lvlJc w:val="left"/>
      <w:pPr>
        <w:ind w:left="684" w:hanging="360"/>
      </w:pPr>
      <w:rPr>
        <w:rFonts w:ascii="Times New Roman" w:eastAsia="Times New Roman" w:hAnsi="Times New Roman" w:hint="default"/>
      </w:rPr>
    </w:lvl>
    <w:lvl w:ilvl="1" w:tplc="04090003" w:tentative="1">
      <w:start w:val="1"/>
      <w:numFmt w:val="bullet"/>
      <w:lvlText w:val="o"/>
      <w:lvlJc w:val="left"/>
      <w:pPr>
        <w:ind w:left="1314" w:hanging="360"/>
      </w:pPr>
      <w:rPr>
        <w:rFonts w:ascii="Courier New" w:hAnsi="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7">
    <w:nsid w:val="719C4FC9"/>
    <w:multiLevelType w:val="hybridMultilevel"/>
    <w:tmpl w:val="6FF814D2"/>
    <w:lvl w:ilvl="0" w:tplc="1E840894">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04"/>
    <w:rsid w:val="00006390"/>
    <w:rsid w:val="0001743E"/>
    <w:rsid w:val="00020BCC"/>
    <w:rsid w:val="00031161"/>
    <w:rsid w:val="000315C5"/>
    <w:rsid w:val="0003206B"/>
    <w:rsid w:val="00035512"/>
    <w:rsid w:val="00041A43"/>
    <w:rsid w:val="0004265A"/>
    <w:rsid w:val="00045A0F"/>
    <w:rsid w:val="00045BFF"/>
    <w:rsid w:val="00047922"/>
    <w:rsid w:val="0005635B"/>
    <w:rsid w:val="00057486"/>
    <w:rsid w:val="0006333B"/>
    <w:rsid w:val="000645F9"/>
    <w:rsid w:val="00067263"/>
    <w:rsid w:val="0007697A"/>
    <w:rsid w:val="000806EC"/>
    <w:rsid w:val="0008195B"/>
    <w:rsid w:val="000862DF"/>
    <w:rsid w:val="00090B08"/>
    <w:rsid w:val="00096090"/>
    <w:rsid w:val="00096DF5"/>
    <w:rsid w:val="000A445D"/>
    <w:rsid w:val="000A5B8A"/>
    <w:rsid w:val="000B3874"/>
    <w:rsid w:val="000C38F7"/>
    <w:rsid w:val="000C52EC"/>
    <w:rsid w:val="000C5649"/>
    <w:rsid w:val="000D7126"/>
    <w:rsid w:val="000F1D27"/>
    <w:rsid w:val="000F2E6E"/>
    <w:rsid w:val="000F582A"/>
    <w:rsid w:val="0010212E"/>
    <w:rsid w:val="0011151E"/>
    <w:rsid w:val="001116AB"/>
    <w:rsid w:val="00113F65"/>
    <w:rsid w:val="001179CA"/>
    <w:rsid w:val="00133055"/>
    <w:rsid w:val="00134A5C"/>
    <w:rsid w:val="00144402"/>
    <w:rsid w:val="001458C1"/>
    <w:rsid w:val="00157230"/>
    <w:rsid w:val="00163E58"/>
    <w:rsid w:val="001818E8"/>
    <w:rsid w:val="00181FAB"/>
    <w:rsid w:val="00183186"/>
    <w:rsid w:val="001831E8"/>
    <w:rsid w:val="00191DD5"/>
    <w:rsid w:val="001A2941"/>
    <w:rsid w:val="001A677F"/>
    <w:rsid w:val="001C4ACB"/>
    <w:rsid w:val="001C544F"/>
    <w:rsid w:val="001D3F41"/>
    <w:rsid w:val="001E6203"/>
    <w:rsid w:val="001F14CE"/>
    <w:rsid w:val="001F315C"/>
    <w:rsid w:val="001F3F73"/>
    <w:rsid w:val="001F5016"/>
    <w:rsid w:val="00200367"/>
    <w:rsid w:val="0020696C"/>
    <w:rsid w:val="00206FD3"/>
    <w:rsid w:val="00215AA7"/>
    <w:rsid w:val="00224BFD"/>
    <w:rsid w:val="00226804"/>
    <w:rsid w:val="0023236B"/>
    <w:rsid w:val="002340AC"/>
    <w:rsid w:val="00242DDE"/>
    <w:rsid w:val="00244F35"/>
    <w:rsid w:val="00252CE9"/>
    <w:rsid w:val="00265012"/>
    <w:rsid w:val="00274371"/>
    <w:rsid w:val="00276B31"/>
    <w:rsid w:val="00280728"/>
    <w:rsid w:val="0028467B"/>
    <w:rsid w:val="00285AD5"/>
    <w:rsid w:val="00285C49"/>
    <w:rsid w:val="002867CC"/>
    <w:rsid w:val="00293C27"/>
    <w:rsid w:val="00295A51"/>
    <w:rsid w:val="002A186A"/>
    <w:rsid w:val="002A5552"/>
    <w:rsid w:val="002B1AA1"/>
    <w:rsid w:val="002B2E4D"/>
    <w:rsid w:val="002B58C9"/>
    <w:rsid w:val="002C02D1"/>
    <w:rsid w:val="002E1D5E"/>
    <w:rsid w:val="002E23EA"/>
    <w:rsid w:val="002E49EC"/>
    <w:rsid w:val="002E6C3E"/>
    <w:rsid w:val="002E7C87"/>
    <w:rsid w:val="003022A9"/>
    <w:rsid w:val="00302F9C"/>
    <w:rsid w:val="003243FF"/>
    <w:rsid w:val="0032478A"/>
    <w:rsid w:val="003340EF"/>
    <w:rsid w:val="003374E3"/>
    <w:rsid w:val="00344975"/>
    <w:rsid w:val="0034497E"/>
    <w:rsid w:val="00344DE9"/>
    <w:rsid w:val="003513A7"/>
    <w:rsid w:val="00354DA8"/>
    <w:rsid w:val="00360AED"/>
    <w:rsid w:val="003619D7"/>
    <w:rsid w:val="00367E7D"/>
    <w:rsid w:val="0037530A"/>
    <w:rsid w:val="00380E26"/>
    <w:rsid w:val="00381103"/>
    <w:rsid w:val="00390DE2"/>
    <w:rsid w:val="00392BA5"/>
    <w:rsid w:val="00393A0D"/>
    <w:rsid w:val="0039447B"/>
    <w:rsid w:val="00395396"/>
    <w:rsid w:val="003A5779"/>
    <w:rsid w:val="003B0792"/>
    <w:rsid w:val="003C3F29"/>
    <w:rsid w:val="003C75EA"/>
    <w:rsid w:val="003D5654"/>
    <w:rsid w:val="003E1E6E"/>
    <w:rsid w:val="003E6C48"/>
    <w:rsid w:val="004038E1"/>
    <w:rsid w:val="00404D1D"/>
    <w:rsid w:val="00405420"/>
    <w:rsid w:val="004067E3"/>
    <w:rsid w:val="00415A4B"/>
    <w:rsid w:val="004217E4"/>
    <w:rsid w:val="00421B25"/>
    <w:rsid w:val="00421CCD"/>
    <w:rsid w:val="004229C1"/>
    <w:rsid w:val="00424E1C"/>
    <w:rsid w:val="00431F21"/>
    <w:rsid w:val="0044083D"/>
    <w:rsid w:val="004410F9"/>
    <w:rsid w:val="00441B6D"/>
    <w:rsid w:val="00442E57"/>
    <w:rsid w:val="00443F0B"/>
    <w:rsid w:val="0044596D"/>
    <w:rsid w:val="0045463A"/>
    <w:rsid w:val="00464C5A"/>
    <w:rsid w:val="004763EE"/>
    <w:rsid w:val="004806DB"/>
    <w:rsid w:val="0048472C"/>
    <w:rsid w:val="004A2F71"/>
    <w:rsid w:val="004A5EFC"/>
    <w:rsid w:val="004B7F89"/>
    <w:rsid w:val="004C166C"/>
    <w:rsid w:val="004C2D3A"/>
    <w:rsid w:val="004C33D7"/>
    <w:rsid w:val="004C5DF5"/>
    <w:rsid w:val="004E4BDF"/>
    <w:rsid w:val="004E5061"/>
    <w:rsid w:val="004E6B4E"/>
    <w:rsid w:val="00502D4A"/>
    <w:rsid w:val="00503574"/>
    <w:rsid w:val="005043C1"/>
    <w:rsid w:val="005044EE"/>
    <w:rsid w:val="00507087"/>
    <w:rsid w:val="00515507"/>
    <w:rsid w:val="005231B8"/>
    <w:rsid w:val="005277E8"/>
    <w:rsid w:val="00527F6F"/>
    <w:rsid w:val="00532398"/>
    <w:rsid w:val="00533D6E"/>
    <w:rsid w:val="00543145"/>
    <w:rsid w:val="0056262B"/>
    <w:rsid w:val="005669E0"/>
    <w:rsid w:val="005700E3"/>
    <w:rsid w:val="00572278"/>
    <w:rsid w:val="0057336E"/>
    <w:rsid w:val="00582052"/>
    <w:rsid w:val="00593306"/>
    <w:rsid w:val="005954B8"/>
    <w:rsid w:val="005A3868"/>
    <w:rsid w:val="005A4BEE"/>
    <w:rsid w:val="005B010E"/>
    <w:rsid w:val="005B0F29"/>
    <w:rsid w:val="005C5E6A"/>
    <w:rsid w:val="005D2ECB"/>
    <w:rsid w:val="005D3652"/>
    <w:rsid w:val="005D4C8E"/>
    <w:rsid w:val="005F7953"/>
    <w:rsid w:val="00603076"/>
    <w:rsid w:val="006152F8"/>
    <w:rsid w:val="00621FDC"/>
    <w:rsid w:val="00627020"/>
    <w:rsid w:val="00627726"/>
    <w:rsid w:val="00635D8D"/>
    <w:rsid w:val="00637E19"/>
    <w:rsid w:val="00640FCA"/>
    <w:rsid w:val="00642D73"/>
    <w:rsid w:val="00643099"/>
    <w:rsid w:val="00654469"/>
    <w:rsid w:val="00654A06"/>
    <w:rsid w:val="006617F3"/>
    <w:rsid w:val="00663379"/>
    <w:rsid w:val="0066796E"/>
    <w:rsid w:val="00672823"/>
    <w:rsid w:val="0067402F"/>
    <w:rsid w:val="00675399"/>
    <w:rsid w:val="00681CBE"/>
    <w:rsid w:val="00682DDF"/>
    <w:rsid w:val="0068436D"/>
    <w:rsid w:val="00686FCE"/>
    <w:rsid w:val="00691DC8"/>
    <w:rsid w:val="00692746"/>
    <w:rsid w:val="006A525B"/>
    <w:rsid w:val="006A67FD"/>
    <w:rsid w:val="006A778C"/>
    <w:rsid w:val="006B05F0"/>
    <w:rsid w:val="006B4696"/>
    <w:rsid w:val="006C19C0"/>
    <w:rsid w:val="006C19FE"/>
    <w:rsid w:val="006C3932"/>
    <w:rsid w:val="006C4E66"/>
    <w:rsid w:val="006D0071"/>
    <w:rsid w:val="006D3EC5"/>
    <w:rsid w:val="006D7467"/>
    <w:rsid w:val="006E13BD"/>
    <w:rsid w:val="006E2105"/>
    <w:rsid w:val="006E6553"/>
    <w:rsid w:val="006F00CE"/>
    <w:rsid w:val="006F0F48"/>
    <w:rsid w:val="006F31C9"/>
    <w:rsid w:val="006F39D8"/>
    <w:rsid w:val="006F5755"/>
    <w:rsid w:val="0070084D"/>
    <w:rsid w:val="0070629B"/>
    <w:rsid w:val="007121CD"/>
    <w:rsid w:val="007174E6"/>
    <w:rsid w:val="00717EF6"/>
    <w:rsid w:val="00723297"/>
    <w:rsid w:val="007261FB"/>
    <w:rsid w:val="00743658"/>
    <w:rsid w:val="00746FD5"/>
    <w:rsid w:val="00760555"/>
    <w:rsid w:val="007630FC"/>
    <w:rsid w:val="0077103D"/>
    <w:rsid w:val="00772ABF"/>
    <w:rsid w:val="00773194"/>
    <w:rsid w:val="007749C2"/>
    <w:rsid w:val="00776FBA"/>
    <w:rsid w:val="007806D1"/>
    <w:rsid w:val="00780A60"/>
    <w:rsid w:val="0078260A"/>
    <w:rsid w:val="00790950"/>
    <w:rsid w:val="0079136B"/>
    <w:rsid w:val="0079167B"/>
    <w:rsid w:val="00792A3C"/>
    <w:rsid w:val="00797B33"/>
    <w:rsid w:val="007A21F4"/>
    <w:rsid w:val="007A712B"/>
    <w:rsid w:val="007A7497"/>
    <w:rsid w:val="007C02D9"/>
    <w:rsid w:val="007C11C7"/>
    <w:rsid w:val="007C147D"/>
    <w:rsid w:val="007D042E"/>
    <w:rsid w:val="007D2072"/>
    <w:rsid w:val="007E0D2D"/>
    <w:rsid w:val="007E4A87"/>
    <w:rsid w:val="007E7588"/>
    <w:rsid w:val="007F14E8"/>
    <w:rsid w:val="0080068E"/>
    <w:rsid w:val="00802013"/>
    <w:rsid w:val="00805FF0"/>
    <w:rsid w:val="00806BC8"/>
    <w:rsid w:val="0081371E"/>
    <w:rsid w:val="00814AB6"/>
    <w:rsid w:val="0081676C"/>
    <w:rsid w:val="00822398"/>
    <w:rsid w:val="0082304E"/>
    <w:rsid w:val="00834030"/>
    <w:rsid w:val="008407E9"/>
    <w:rsid w:val="00844E42"/>
    <w:rsid w:val="0084772D"/>
    <w:rsid w:val="008618F0"/>
    <w:rsid w:val="008631A2"/>
    <w:rsid w:val="00866B9C"/>
    <w:rsid w:val="00872F09"/>
    <w:rsid w:val="00875867"/>
    <w:rsid w:val="00875CAB"/>
    <w:rsid w:val="008855ED"/>
    <w:rsid w:val="008875B2"/>
    <w:rsid w:val="00887EF9"/>
    <w:rsid w:val="008919EF"/>
    <w:rsid w:val="0089283A"/>
    <w:rsid w:val="00893ECB"/>
    <w:rsid w:val="00895A02"/>
    <w:rsid w:val="008A015E"/>
    <w:rsid w:val="008A123A"/>
    <w:rsid w:val="008A3E6F"/>
    <w:rsid w:val="008A41D4"/>
    <w:rsid w:val="008B0B59"/>
    <w:rsid w:val="008B293C"/>
    <w:rsid w:val="008B439E"/>
    <w:rsid w:val="008C41D8"/>
    <w:rsid w:val="008D74AF"/>
    <w:rsid w:val="008E0078"/>
    <w:rsid w:val="008E6143"/>
    <w:rsid w:val="008F0AC3"/>
    <w:rsid w:val="008F5BCE"/>
    <w:rsid w:val="008F66D1"/>
    <w:rsid w:val="008F76E5"/>
    <w:rsid w:val="00912205"/>
    <w:rsid w:val="00913BCA"/>
    <w:rsid w:val="0092073F"/>
    <w:rsid w:val="00927D15"/>
    <w:rsid w:val="00934316"/>
    <w:rsid w:val="0094341A"/>
    <w:rsid w:val="0097022B"/>
    <w:rsid w:val="00970E3B"/>
    <w:rsid w:val="00976A2D"/>
    <w:rsid w:val="00986725"/>
    <w:rsid w:val="009A5DC6"/>
    <w:rsid w:val="009A5F3F"/>
    <w:rsid w:val="009C7F54"/>
    <w:rsid w:val="009D5112"/>
    <w:rsid w:val="009D65BA"/>
    <w:rsid w:val="009E1F5B"/>
    <w:rsid w:val="009E260E"/>
    <w:rsid w:val="00A00C3F"/>
    <w:rsid w:val="00A01CE0"/>
    <w:rsid w:val="00A03577"/>
    <w:rsid w:val="00A0511A"/>
    <w:rsid w:val="00A10697"/>
    <w:rsid w:val="00A117CD"/>
    <w:rsid w:val="00A215BE"/>
    <w:rsid w:val="00A24ABF"/>
    <w:rsid w:val="00A27193"/>
    <w:rsid w:val="00A30DBD"/>
    <w:rsid w:val="00A344D4"/>
    <w:rsid w:val="00A35CA4"/>
    <w:rsid w:val="00A3719B"/>
    <w:rsid w:val="00A42645"/>
    <w:rsid w:val="00A447F1"/>
    <w:rsid w:val="00A47C41"/>
    <w:rsid w:val="00A51B29"/>
    <w:rsid w:val="00A575B5"/>
    <w:rsid w:val="00A57880"/>
    <w:rsid w:val="00A60E8E"/>
    <w:rsid w:val="00A66B03"/>
    <w:rsid w:val="00A71A12"/>
    <w:rsid w:val="00A72213"/>
    <w:rsid w:val="00A737F9"/>
    <w:rsid w:val="00A758BA"/>
    <w:rsid w:val="00A85EB2"/>
    <w:rsid w:val="00A87B4E"/>
    <w:rsid w:val="00A94580"/>
    <w:rsid w:val="00AB2B2D"/>
    <w:rsid w:val="00AC0E90"/>
    <w:rsid w:val="00AD2B84"/>
    <w:rsid w:val="00AD57AD"/>
    <w:rsid w:val="00AD73B2"/>
    <w:rsid w:val="00AF4023"/>
    <w:rsid w:val="00AF5D8B"/>
    <w:rsid w:val="00B04CFE"/>
    <w:rsid w:val="00B0508C"/>
    <w:rsid w:val="00B05CC6"/>
    <w:rsid w:val="00B12E14"/>
    <w:rsid w:val="00B1592B"/>
    <w:rsid w:val="00B16A6D"/>
    <w:rsid w:val="00B21A84"/>
    <w:rsid w:val="00B26C84"/>
    <w:rsid w:val="00B2749E"/>
    <w:rsid w:val="00B30D7A"/>
    <w:rsid w:val="00B35492"/>
    <w:rsid w:val="00B4108E"/>
    <w:rsid w:val="00B45797"/>
    <w:rsid w:val="00B50BC5"/>
    <w:rsid w:val="00B53BFB"/>
    <w:rsid w:val="00B61971"/>
    <w:rsid w:val="00B62981"/>
    <w:rsid w:val="00B65F4A"/>
    <w:rsid w:val="00B67F4C"/>
    <w:rsid w:val="00B732D7"/>
    <w:rsid w:val="00B74D6D"/>
    <w:rsid w:val="00B82D00"/>
    <w:rsid w:val="00BA2259"/>
    <w:rsid w:val="00BA76A9"/>
    <w:rsid w:val="00BC007D"/>
    <w:rsid w:val="00BC4E10"/>
    <w:rsid w:val="00BC60D7"/>
    <w:rsid w:val="00BC6C24"/>
    <w:rsid w:val="00BC77A2"/>
    <w:rsid w:val="00BD40E8"/>
    <w:rsid w:val="00BD5D04"/>
    <w:rsid w:val="00BD683F"/>
    <w:rsid w:val="00BF1548"/>
    <w:rsid w:val="00BF3D3D"/>
    <w:rsid w:val="00BF6242"/>
    <w:rsid w:val="00BF753D"/>
    <w:rsid w:val="00C0362E"/>
    <w:rsid w:val="00C1043C"/>
    <w:rsid w:val="00C21601"/>
    <w:rsid w:val="00C25264"/>
    <w:rsid w:val="00C27083"/>
    <w:rsid w:val="00C3176E"/>
    <w:rsid w:val="00C324B3"/>
    <w:rsid w:val="00C3323B"/>
    <w:rsid w:val="00C35E91"/>
    <w:rsid w:val="00C40497"/>
    <w:rsid w:val="00C42B77"/>
    <w:rsid w:val="00C42ECA"/>
    <w:rsid w:val="00C43FB4"/>
    <w:rsid w:val="00C52E6E"/>
    <w:rsid w:val="00C5527C"/>
    <w:rsid w:val="00C556D2"/>
    <w:rsid w:val="00C65F7B"/>
    <w:rsid w:val="00C956E5"/>
    <w:rsid w:val="00C96432"/>
    <w:rsid w:val="00CA0E32"/>
    <w:rsid w:val="00CA215D"/>
    <w:rsid w:val="00CA5221"/>
    <w:rsid w:val="00CA5769"/>
    <w:rsid w:val="00CA766A"/>
    <w:rsid w:val="00CB0D3E"/>
    <w:rsid w:val="00CB4103"/>
    <w:rsid w:val="00CB56BB"/>
    <w:rsid w:val="00CC011C"/>
    <w:rsid w:val="00CC02D3"/>
    <w:rsid w:val="00CC21B5"/>
    <w:rsid w:val="00CC59E1"/>
    <w:rsid w:val="00CD275C"/>
    <w:rsid w:val="00CD2963"/>
    <w:rsid w:val="00CD4C78"/>
    <w:rsid w:val="00CD7774"/>
    <w:rsid w:val="00CF237C"/>
    <w:rsid w:val="00CF31CA"/>
    <w:rsid w:val="00D022BB"/>
    <w:rsid w:val="00D1180A"/>
    <w:rsid w:val="00D210C4"/>
    <w:rsid w:val="00D2339A"/>
    <w:rsid w:val="00D255F1"/>
    <w:rsid w:val="00D31973"/>
    <w:rsid w:val="00D319AC"/>
    <w:rsid w:val="00D3669B"/>
    <w:rsid w:val="00D37CB7"/>
    <w:rsid w:val="00D42FF4"/>
    <w:rsid w:val="00D47CC8"/>
    <w:rsid w:val="00D51BBB"/>
    <w:rsid w:val="00D53503"/>
    <w:rsid w:val="00D665B1"/>
    <w:rsid w:val="00D704C0"/>
    <w:rsid w:val="00D74B51"/>
    <w:rsid w:val="00D84978"/>
    <w:rsid w:val="00D872D9"/>
    <w:rsid w:val="00D87B38"/>
    <w:rsid w:val="00D952FF"/>
    <w:rsid w:val="00DA6F41"/>
    <w:rsid w:val="00DB32DA"/>
    <w:rsid w:val="00DB4D35"/>
    <w:rsid w:val="00DB615D"/>
    <w:rsid w:val="00DC098D"/>
    <w:rsid w:val="00DC10EC"/>
    <w:rsid w:val="00DC45DE"/>
    <w:rsid w:val="00DC727E"/>
    <w:rsid w:val="00DD1010"/>
    <w:rsid w:val="00DE07A8"/>
    <w:rsid w:val="00DE30A2"/>
    <w:rsid w:val="00DE59F8"/>
    <w:rsid w:val="00DF0183"/>
    <w:rsid w:val="00DF7512"/>
    <w:rsid w:val="00E12BA4"/>
    <w:rsid w:val="00E1797B"/>
    <w:rsid w:val="00E17A03"/>
    <w:rsid w:val="00E31EC2"/>
    <w:rsid w:val="00E4096C"/>
    <w:rsid w:val="00E506D0"/>
    <w:rsid w:val="00E50BB3"/>
    <w:rsid w:val="00E70389"/>
    <w:rsid w:val="00E75BFA"/>
    <w:rsid w:val="00E81886"/>
    <w:rsid w:val="00E84211"/>
    <w:rsid w:val="00E85D25"/>
    <w:rsid w:val="00E91F61"/>
    <w:rsid w:val="00EB6D5E"/>
    <w:rsid w:val="00ED7DE3"/>
    <w:rsid w:val="00EE2532"/>
    <w:rsid w:val="00EE5466"/>
    <w:rsid w:val="00EE7FEA"/>
    <w:rsid w:val="00EF1874"/>
    <w:rsid w:val="00EF2059"/>
    <w:rsid w:val="00F0184D"/>
    <w:rsid w:val="00F05CC1"/>
    <w:rsid w:val="00F241BE"/>
    <w:rsid w:val="00F27D73"/>
    <w:rsid w:val="00F3094E"/>
    <w:rsid w:val="00F43BCE"/>
    <w:rsid w:val="00F46F2C"/>
    <w:rsid w:val="00F50BCF"/>
    <w:rsid w:val="00F61FA7"/>
    <w:rsid w:val="00F6726C"/>
    <w:rsid w:val="00F705BD"/>
    <w:rsid w:val="00F731F4"/>
    <w:rsid w:val="00F75EA1"/>
    <w:rsid w:val="00F77369"/>
    <w:rsid w:val="00FB4039"/>
    <w:rsid w:val="00FB7858"/>
    <w:rsid w:val="00FC1FB3"/>
    <w:rsid w:val="00FC2863"/>
    <w:rsid w:val="00FC2AF4"/>
    <w:rsid w:val="00FD0B9E"/>
    <w:rsid w:val="00FD5789"/>
    <w:rsid w:val="00FE1AD4"/>
    <w:rsid w:val="00FF2D29"/>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AA08F0-0439-47E7-8C4E-9566DA80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FF"/>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A751-2578-4779-8843-A8699586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2</cp:revision>
  <dcterms:created xsi:type="dcterms:W3CDTF">2022-10-03T03:10:00Z</dcterms:created>
  <dcterms:modified xsi:type="dcterms:W3CDTF">2022-10-03T03:10:00Z</dcterms:modified>
</cp:coreProperties>
</file>